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9F" w:rsidRPr="00F6477B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7B">
        <w:rPr>
          <w:rFonts w:ascii="Times New Roman" w:hAnsi="Times New Roman" w:cs="Times New Roman"/>
          <w:b/>
          <w:sz w:val="28"/>
          <w:szCs w:val="28"/>
        </w:rPr>
        <w:t>МОБИЛЬНЫЙ ПРОГРАММНЫЙ КОМПЛЕКС</w:t>
      </w:r>
    </w:p>
    <w:p w:rsidR="0014589F" w:rsidRPr="00F6477B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7B">
        <w:rPr>
          <w:rFonts w:ascii="Times New Roman" w:hAnsi="Times New Roman" w:cs="Times New Roman"/>
          <w:b/>
          <w:sz w:val="28"/>
          <w:szCs w:val="28"/>
        </w:rPr>
        <w:t xml:space="preserve">ГЕОИНФОРМАЦИОННОЙ ПОДДЕРЖКИ </w:t>
      </w:r>
    </w:p>
    <w:p w:rsidR="0014589F" w:rsidRPr="00F6477B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7B">
        <w:rPr>
          <w:rFonts w:ascii="Times New Roman" w:hAnsi="Times New Roman" w:cs="Times New Roman"/>
          <w:b/>
          <w:sz w:val="28"/>
          <w:szCs w:val="28"/>
        </w:rPr>
        <w:t>МПК ГП «</w:t>
      </w:r>
      <w:r w:rsidRPr="00F6477B">
        <w:rPr>
          <w:rFonts w:ascii="Times New Roman" w:hAnsi="Times New Roman" w:cs="Times New Roman"/>
          <w:b/>
          <w:sz w:val="28"/>
          <w:szCs w:val="28"/>
          <w:lang w:val="en-US"/>
        </w:rPr>
        <w:t>ZOV</w:t>
      </w:r>
      <w:r w:rsidRPr="00F6477B">
        <w:rPr>
          <w:rFonts w:ascii="Times New Roman" w:hAnsi="Times New Roman" w:cs="Times New Roman"/>
          <w:b/>
          <w:sz w:val="28"/>
          <w:szCs w:val="28"/>
        </w:rPr>
        <w:t xml:space="preserve"> КАРТЫ»</w:t>
      </w:r>
    </w:p>
    <w:p w:rsidR="0014589F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589F" w:rsidRPr="00BC3595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3595">
        <w:rPr>
          <w:rFonts w:ascii="Times New Roman" w:hAnsi="Times New Roman" w:cs="Times New Roman"/>
          <w:i/>
          <w:sz w:val="28"/>
          <w:szCs w:val="28"/>
        </w:rPr>
        <w:t>(краткое описание)</w:t>
      </w:r>
    </w:p>
    <w:p w:rsidR="0014589F" w:rsidRDefault="0014589F" w:rsidP="0014589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589F" w:rsidRPr="007A61FA" w:rsidRDefault="0014589F" w:rsidP="0014589F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55">
        <w:rPr>
          <w:rFonts w:ascii="Times New Roman" w:hAnsi="Times New Roman" w:cs="Times New Roman"/>
          <w:b/>
          <w:sz w:val="28"/>
          <w:szCs w:val="28"/>
        </w:rPr>
        <w:t>Предназначение</w:t>
      </w:r>
    </w:p>
    <w:p w:rsidR="0014589F" w:rsidRDefault="0014589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14">
        <w:rPr>
          <w:rFonts w:ascii="Times New Roman" w:hAnsi="Times New Roman" w:cs="Times New Roman"/>
          <w:sz w:val="28"/>
          <w:szCs w:val="28"/>
        </w:rPr>
        <w:t>Мобильн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C6114">
        <w:rPr>
          <w:rFonts w:ascii="Times New Roman" w:hAnsi="Times New Roman" w:cs="Times New Roman"/>
          <w:sz w:val="28"/>
          <w:szCs w:val="28"/>
        </w:rPr>
        <w:t xml:space="preserve"> программн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C6114">
        <w:rPr>
          <w:rFonts w:ascii="Times New Roman" w:hAnsi="Times New Roman" w:cs="Times New Roman"/>
          <w:sz w:val="28"/>
          <w:szCs w:val="28"/>
        </w:rPr>
        <w:t xml:space="preserve"> комплекс геоинформационной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14">
        <w:rPr>
          <w:rFonts w:ascii="Times New Roman" w:hAnsi="Times New Roman" w:cs="Times New Roman"/>
          <w:sz w:val="28"/>
          <w:szCs w:val="28"/>
        </w:rPr>
        <w:t xml:space="preserve">МПК ГП «ZOV </w:t>
      </w:r>
      <w:r w:rsidR="00C2510F" w:rsidRPr="002C6114">
        <w:rPr>
          <w:rFonts w:ascii="Times New Roman" w:hAnsi="Times New Roman" w:cs="Times New Roman"/>
          <w:sz w:val="28"/>
          <w:szCs w:val="28"/>
        </w:rPr>
        <w:t>Карты</w:t>
      </w:r>
      <w:r w:rsidRPr="002C61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 для геоинформационной поддержки при выполнении специальных задач подразделениями видов и родов войск (сил) Вооруженных Сил Российской Федерации.</w:t>
      </w:r>
    </w:p>
    <w:p w:rsidR="0014589F" w:rsidRPr="00615F91" w:rsidRDefault="0014589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собой мобильное приложение на базе операционной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F8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2510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6 версии) с аппаратной поддержкой (опционально)</w:t>
      </w:r>
      <w:r w:rsidR="00C2510F">
        <w:rPr>
          <w:rFonts w:ascii="Times New Roman" w:hAnsi="Times New Roman" w:cs="Times New Roman"/>
          <w:sz w:val="28"/>
          <w:szCs w:val="28"/>
        </w:rPr>
        <w:t xml:space="preserve"> модулей передачи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89F" w:rsidRDefault="0014589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осуществлять</w:t>
      </w:r>
      <w:r w:rsidR="00C2510F">
        <w:rPr>
          <w:rFonts w:ascii="Times New Roman" w:hAnsi="Times New Roman" w:cs="Times New Roman"/>
          <w:sz w:val="28"/>
          <w:szCs w:val="28"/>
        </w:rPr>
        <w:t xml:space="preserve"> работу в автономном режиме</w:t>
      </w:r>
      <w:r>
        <w:rPr>
          <w:rFonts w:ascii="Times New Roman" w:hAnsi="Times New Roman" w:cs="Times New Roman"/>
          <w:sz w:val="28"/>
          <w:szCs w:val="28"/>
        </w:rPr>
        <w:t xml:space="preserve">: навигацию, </w:t>
      </w:r>
      <w:r w:rsidR="00C2510F">
        <w:rPr>
          <w:rFonts w:ascii="Times New Roman" w:hAnsi="Times New Roman" w:cs="Times New Roman"/>
          <w:sz w:val="28"/>
          <w:szCs w:val="28"/>
        </w:rPr>
        <w:t xml:space="preserve">адресный поиск, </w:t>
      </w:r>
      <w:r>
        <w:rPr>
          <w:rFonts w:ascii="Times New Roman" w:hAnsi="Times New Roman" w:cs="Times New Roman"/>
          <w:sz w:val="28"/>
          <w:szCs w:val="28"/>
        </w:rPr>
        <w:t>отображение картографической информации (карты, спутниковые и фототопографические снимки, справочная и тематическая информация и др.), нанесение, редактирование</w:t>
      </w:r>
      <w:r w:rsidR="001458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приём и передачу </w:t>
      </w:r>
      <w:r w:rsidR="00145889">
        <w:rPr>
          <w:rFonts w:ascii="Times New Roman" w:hAnsi="Times New Roman" w:cs="Times New Roman"/>
          <w:sz w:val="28"/>
          <w:szCs w:val="28"/>
        </w:rPr>
        <w:t>оперативно-тактической обстановки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5889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</w:t>
      </w:r>
      <w:r w:rsidR="00145889">
        <w:rPr>
          <w:rFonts w:ascii="Times New Roman" w:hAnsi="Times New Roman" w:cs="Times New Roman"/>
          <w:sz w:val="28"/>
          <w:szCs w:val="28"/>
        </w:rPr>
        <w:t>расчетных</w:t>
      </w:r>
      <w:r>
        <w:rPr>
          <w:rFonts w:ascii="Times New Roman" w:hAnsi="Times New Roman" w:cs="Times New Roman"/>
          <w:sz w:val="28"/>
          <w:szCs w:val="28"/>
        </w:rPr>
        <w:t xml:space="preserve"> задач видов и родов войск (сил).</w:t>
      </w:r>
    </w:p>
    <w:p w:rsidR="0014589F" w:rsidRDefault="0014589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работы МПК ГП «</w:t>
      </w:r>
      <w:r>
        <w:rPr>
          <w:rFonts w:ascii="Times New Roman" w:hAnsi="Times New Roman" w:cs="Times New Roman"/>
          <w:sz w:val="28"/>
          <w:szCs w:val="28"/>
          <w:lang w:val="en-US"/>
        </w:rPr>
        <w:t>ZOV</w:t>
      </w:r>
      <w:r w:rsidRPr="00C6519D">
        <w:rPr>
          <w:rFonts w:ascii="Times New Roman" w:hAnsi="Times New Roman" w:cs="Times New Roman"/>
          <w:sz w:val="28"/>
          <w:szCs w:val="28"/>
        </w:rPr>
        <w:t xml:space="preserve"> </w:t>
      </w:r>
      <w:r w:rsidR="00C2510F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>» является использование геоинформационных данных</w:t>
      </w:r>
      <w:r w:rsidR="0014588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картографически</w:t>
      </w:r>
      <w:r w:rsidR="001458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спутниковы</w:t>
      </w:r>
      <w:r w:rsidR="001458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фототопографически</w:t>
      </w:r>
      <w:r w:rsidR="001458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тематически</w:t>
      </w:r>
      <w:r w:rsidR="00145889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справочны</w:t>
      </w:r>
      <w:r w:rsidR="00145889">
        <w:rPr>
          <w:rFonts w:ascii="Times New Roman" w:hAnsi="Times New Roman" w:cs="Times New Roman"/>
          <w:sz w:val="28"/>
          <w:szCs w:val="28"/>
        </w:rPr>
        <w:t>х, информационных, специальных</w:t>
      </w:r>
      <w:r>
        <w:rPr>
          <w:rFonts w:ascii="Times New Roman" w:hAnsi="Times New Roman" w:cs="Times New Roman"/>
          <w:sz w:val="28"/>
          <w:szCs w:val="28"/>
        </w:rPr>
        <w:t xml:space="preserve">, загрузка которых осуществляется из открытых </w:t>
      </w:r>
      <w:r w:rsidR="00145889">
        <w:rPr>
          <w:rFonts w:ascii="Times New Roman" w:hAnsi="Times New Roman" w:cs="Times New Roman"/>
          <w:sz w:val="28"/>
          <w:szCs w:val="28"/>
        </w:rPr>
        <w:t>или закрытых источников.</w:t>
      </w:r>
    </w:p>
    <w:p w:rsidR="0014589F" w:rsidRDefault="0014589F" w:rsidP="0014589F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155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создания МПК ГП «</w:t>
      </w:r>
      <w:r>
        <w:rPr>
          <w:rFonts w:ascii="Times New Roman" w:hAnsi="Times New Roman" w:cs="Times New Roman"/>
          <w:sz w:val="28"/>
          <w:szCs w:val="28"/>
          <w:lang w:val="en-US"/>
        </w:rPr>
        <w:t>ZOV</w:t>
      </w:r>
      <w:r w:rsidRPr="00C6519D">
        <w:rPr>
          <w:rFonts w:ascii="Times New Roman" w:hAnsi="Times New Roman" w:cs="Times New Roman"/>
          <w:sz w:val="28"/>
          <w:szCs w:val="28"/>
        </w:rPr>
        <w:t xml:space="preserve"> </w:t>
      </w:r>
      <w:r w:rsidR="00C2510F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>» является назревшая необходимость создания отечественного мобильного универсального программного средства геоинформационной, навигационной, военно-прикладной, справочно-расчетной поддержки принятия решений применительно к решению основных повседневных и боевых задач общевойсковых и специальных подразделений Вооруженных Сил Российской Федерации.</w:t>
      </w:r>
    </w:p>
    <w:p w:rsidR="0014589F" w:rsidRPr="00757155" w:rsidRDefault="0014589F" w:rsidP="0014589F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и структура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155">
        <w:rPr>
          <w:rFonts w:ascii="Times New Roman" w:hAnsi="Times New Roman" w:cs="Times New Roman"/>
          <w:sz w:val="28"/>
          <w:szCs w:val="28"/>
        </w:rPr>
        <w:t>Мобильный программный комплекс геоинформационной поддержки МПК ГП «ZOV карты»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двух автономных подсистем. 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155">
        <w:rPr>
          <w:rFonts w:ascii="Times New Roman" w:hAnsi="Times New Roman" w:cs="Times New Roman"/>
          <w:i/>
          <w:sz w:val="28"/>
          <w:szCs w:val="28"/>
        </w:rPr>
        <w:t>Первая подсистема</w:t>
      </w:r>
      <w:r>
        <w:rPr>
          <w:rFonts w:ascii="Times New Roman" w:hAnsi="Times New Roman" w:cs="Times New Roman"/>
          <w:sz w:val="28"/>
          <w:szCs w:val="28"/>
        </w:rPr>
        <w:t xml:space="preserve">: программная часть геоинформационной поддержки на базе мобильного телефона с расширенными мультимедийными функциями с предустановленной операционной системой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757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версии не ниже шестой.</w:t>
      </w:r>
    </w:p>
    <w:p w:rsidR="0014589F" w:rsidRPr="00615F91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155">
        <w:rPr>
          <w:rFonts w:ascii="Times New Roman" w:hAnsi="Times New Roman" w:cs="Times New Roman"/>
          <w:i/>
          <w:sz w:val="28"/>
          <w:szCs w:val="28"/>
        </w:rPr>
        <w:t>Вторая подсистема</w:t>
      </w:r>
      <w:r>
        <w:rPr>
          <w:rFonts w:ascii="Times New Roman" w:hAnsi="Times New Roman" w:cs="Times New Roman"/>
          <w:sz w:val="28"/>
          <w:szCs w:val="28"/>
        </w:rPr>
        <w:t xml:space="preserve">: программно-аппаратная </w:t>
      </w:r>
      <w:r w:rsidR="000C0B17">
        <w:rPr>
          <w:rFonts w:ascii="Times New Roman" w:hAnsi="Times New Roman" w:cs="Times New Roman"/>
          <w:sz w:val="28"/>
          <w:szCs w:val="28"/>
        </w:rPr>
        <w:t>часть приема и передачи данных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5F91">
        <w:rPr>
          <w:rFonts w:ascii="Times New Roman" w:hAnsi="Times New Roman" w:cs="Times New Roman"/>
          <w:sz w:val="28"/>
          <w:szCs w:val="28"/>
        </w:rPr>
        <w:t xml:space="preserve">Представляет собой автономную систему локальной связи в которой </w:t>
      </w:r>
      <w:r w:rsidR="00615F91">
        <w:rPr>
          <w:rFonts w:ascii="Times New Roman" w:hAnsi="Times New Roman" w:cs="Times New Roman"/>
          <w:sz w:val="28"/>
          <w:szCs w:val="28"/>
        </w:rPr>
        <w:lastRenderedPageBreak/>
        <w:t xml:space="preserve">не используются сети </w:t>
      </w:r>
      <w:r w:rsidR="00154B39">
        <w:rPr>
          <w:rFonts w:ascii="Times New Roman" w:hAnsi="Times New Roman" w:cs="Times New Roman"/>
          <w:sz w:val="28"/>
          <w:szCs w:val="28"/>
        </w:rPr>
        <w:t xml:space="preserve">сотовой </w:t>
      </w:r>
      <w:r w:rsidR="00615F91">
        <w:rPr>
          <w:rFonts w:ascii="Times New Roman" w:hAnsi="Times New Roman" w:cs="Times New Roman"/>
          <w:sz w:val="28"/>
          <w:szCs w:val="28"/>
        </w:rPr>
        <w:t>связи</w:t>
      </w:r>
      <w:r w:rsidR="00154B39">
        <w:rPr>
          <w:rFonts w:ascii="Times New Roman" w:hAnsi="Times New Roman" w:cs="Times New Roman"/>
          <w:sz w:val="28"/>
          <w:szCs w:val="28"/>
        </w:rPr>
        <w:t>, а используются</w:t>
      </w:r>
      <w:r w:rsidR="00615F91">
        <w:rPr>
          <w:rFonts w:ascii="Times New Roman" w:hAnsi="Times New Roman" w:cs="Times New Roman"/>
          <w:sz w:val="28"/>
          <w:szCs w:val="28"/>
        </w:rPr>
        <w:t xml:space="preserve"> штатные и не штатные средства радиосвязи гарантированной стойкости и защиты.</w:t>
      </w:r>
    </w:p>
    <w:p w:rsidR="0014589F" w:rsidRPr="00F418C7" w:rsidRDefault="0014589F" w:rsidP="0014589F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8C7">
        <w:rPr>
          <w:rFonts w:ascii="Times New Roman" w:hAnsi="Times New Roman" w:cs="Times New Roman"/>
          <w:b/>
          <w:sz w:val="28"/>
          <w:szCs w:val="28"/>
        </w:rPr>
        <w:t>Решаемые задачи: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координатно-навигационное обеспечение;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топографическое ориентирование и целеуказание;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картографическое обеспечение обширных районов в автономном режиме;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5F91">
        <w:rPr>
          <w:rFonts w:ascii="Times New Roman" w:hAnsi="Times New Roman" w:cs="Times New Roman"/>
          <w:sz w:val="28"/>
          <w:szCs w:val="28"/>
        </w:rPr>
        <w:t xml:space="preserve">быстрое </w:t>
      </w:r>
      <w:r>
        <w:rPr>
          <w:rFonts w:ascii="Times New Roman" w:hAnsi="Times New Roman" w:cs="Times New Roman"/>
          <w:sz w:val="28"/>
          <w:szCs w:val="28"/>
        </w:rPr>
        <w:t>нанесение, редактирование точечных, линейных, площадных, специальных или шаблонных условных знаков оперативно-тактической обстановки (ОТО);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приём, передача, коррекция: слоев ОТО, коротких сообщений, сигналов управления, данных целеуказаний, фотоизображений, коротких аудио/видео фрагментов и т.п.;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54B39"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задач артиллерии: целеуказание, корректировка стрельбы, управление огнем, планирование целей для поражения и т.п.;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54B39" w:rsidRPr="00154B39"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инженерны</w:t>
      </w:r>
      <w:r w:rsidR="00154B3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B39" w:rsidRPr="00154B39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 расчет объема инженерных работ, создание карт (треков) минных проходов, создание карт-формуляров минных полей и т.п.;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54B39" w:rsidRPr="00154B39">
        <w:rPr>
          <w:rFonts w:ascii="Times New Roman" w:hAnsi="Times New Roman" w:cs="Times New Roman"/>
          <w:sz w:val="28"/>
          <w:szCs w:val="28"/>
        </w:rPr>
        <w:t xml:space="preserve">обеспечение выполнения задач </w:t>
      </w:r>
      <w:r>
        <w:rPr>
          <w:rFonts w:ascii="Times New Roman" w:hAnsi="Times New Roman" w:cs="Times New Roman"/>
          <w:sz w:val="28"/>
          <w:szCs w:val="28"/>
        </w:rPr>
        <w:t>специальных подразделений: запись маршрутов передвижения со звуковым и мультимедиа сопровождением, отслеживание и следование по ранее созданным маршрутам, установка районов обхода, назначение статичных и движущихся объектов и т.д.</w:t>
      </w:r>
    </w:p>
    <w:p w:rsidR="0014589F" w:rsidRDefault="0014589F" w:rsidP="0014589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54B39" w:rsidRPr="00154B39"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общевойсковы</w:t>
      </w:r>
      <w:r w:rsidR="00154B39">
        <w:rPr>
          <w:rFonts w:ascii="Times New Roman" w:hAnsi="Times New Roman" w:cs="Times New Roman"/>
          <w:sz w:val="28"/>
          <w:szCs w:val="28"/>
        </w:rPr>
        <w:t>х</w:t>
      </w:r>
      <w:r w:rsidR="00154B39" w:rsidRPr="00154B39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: расчет марша, расчет маршрутов передвижения личного состава и техники, определение расстояний и площадей охвата, расчет зон ракетной досягаемости противником, профилирование местности, нанесение целей по известным координатам, высокоточное определение положения огневых средств противника по высоко детальным изображениям, построение зон видимости и т.д.</w:t>
      </w:r>
    </w:p>
    <w:p w:rsidR="0014589F" w:rsidRPr="00CB6760" w:rsidRDefault="0014589F" w:rsidP="0014589F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60">
        <w:rPr>
          <w:rFonts w:ascii="Times New Roman" w:hAnsi="Times New Roman" w:cs="Times New Roman"/>
          <w:b/>
          <w:sz w:val="28"/>
          <w:szCs w:val="28"/>
        </w:rPr>
        <w:t>Ожидаемый эффект от использования:</w:t>
      </w:r>
    </w:p>
    <w:p w:rsidR="0014589F" w:rsidRPr="00E510AD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10AD">
        <w:rPr>
          <w:rFonts w:ascii="Times New Roman" w:hAnsi="Times New Roman" w:cs="Times New Roman"/>
          <w:sz w:val="28"/>
          <w:szCs w:val="28"/>
        </w:rPr>
        <w:t>– отсутствие утечки информации</w:t>
      </w:r>
      <w:r w:rsidR="00154B39" w:rsidRPr="00E510AD">
        <w:rPr>
          <w:rFonts w:ascii="Times New Roman" w:hAnsi="Times New Roman" w:cs="Times New Roman"/>
          <w:sz w:val="28"/>
          <w:szCs w:val="28"/>
        </w:rPr>
        <w:t xml:space="preserve"> (универсальная платформа с собственным исходным кодом без заимствований)</w:t>
      </w:r>
      <w:r w:rsidRPr="00E510AD">
        <w:rPr>
          <w:rFonts w:ascii="Times New Roman" w:hAnsi="Times New Roman" w:cs="Times New Roman"/>
          <w:sz w:val="28"/>
          <w:szCs w:val="28"/>
        </w:rPr>
        <w:t>;</w:t>
      </w:r>
    </w:p>
    <w:p w:rsidR="0014589F" w:rsidRPr="00E510AD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10AD">
        <w:rPr>
          <w:rFonts w:ascii="Times New Roman" w:hAnsi="Times New Roman" w:cs="Times New Roman"/>
          <w:sz w:val="28"/>
          <w:szCs w:val="28"/>
        </w:rPr>
        <w:t>– развитие и постоянное совершенствование отечественных программных продуктов, имеющих важное значение для укрепления обороноспособности, безопасности государства;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10AD">
        <w:rPr>
          <w:rFonts w:ascii="Times New Roman" w:hAnsi="Times New Roman" w:cs="Times New Roman"/>
          <w:sz w:val="28"/>
          <w:szCs w:val="28"/>
        </w:rPr>
        <w:t xml:space="preserve">– последующая интеграция с уже зарекомендовавшими себя программными системами и средствами </w:t>
      </w:r>
      <w:r w:rsidR="00E510AD" w:rsidRPr="00E510AD">
        <w:rPr>
          <w:rFonts w:ascii="Times New Roman" w:hAnsi="Times New Roman" w:cs="Times New Roman"/>
          <w:sz w:val="28"/>
          <w:szCs w:val="28"/>
        </w:rPr>
        <w:t xml:space="preserve">геоинформационной поддержки и </w:t>
      </w:r>
      <w:r w:rsidRPr="00E510AD">
        <w:rPr>
          <w:rFonts w:ascii="Times New Roman" w:hAnsi="Times New Roman" w:cs="Times New Roman"/>
          <w:sz w:val="28"/>
          <w:szCs w:val="28"/>
        </w:rPr>
        <w:t>связи;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существенная экономия времени при решении специальных задач и при принятии управленческих решений;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высокоточная персональная навигация и пространственное ориентирование;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мобильность, эргономичность, легкая доступность большого объема геоинформационных и справочных данных</w:t>
      </w:r>
      <w:r w:rsidR="00E510AD">
        <w:rPr>
          <w:rFonts w:ascii="Times New Roman" w:hAnsi="Times New Roman" w:cs="Times New Roman"/>
          <w:sz w:val="28"/>
          <w:szCs w:val="28"/>
        </w:rPr>
        <w:t xml:space="preserve"> в автономном режиме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доступность и дешевизна исполнения и использования;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полуавтоматическое решение специальных задач по предназначению;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универсальность, гибкость к совершенствованию и доработке интерфейса программы,</w:t>
      </w:r>
      <w:r w:rsidR="00C2510F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программно-аппаратной части, применительно к вновь возникающим задачам;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повышение эффективности при выполнении специальных расчетных задач, существенное сокращение времени на принятие управленческих решений;</w:t>
      </w:r>
    </w:p>
    <w:p w:rsidR="0014589F" w:rsidRDefault="0014589F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т. д., т.п.</w:t>
      </w:r>
    </w:p>
    <w:p w:rsidR="007D08CB" w:rsidRDefault="007D08CB" w:rsidP="001458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возможность </w:t>
      </w:r>
      <w:r w:rsidR="00C2510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собственные сборники</w:t>
      </w:r>
      <w:r w:rsidR="00E510AD">
        <w:rPr>
          <w:rFonts w:ascii="Times New Roman" w:hAnsi="Times New Roman" w:cs="Times New Roman"/>
          <w:sz w:val="28"/>
          <w:szCs w:val="28"/>
        </w:rPr>
        <w:t xml:space="preserve"> геоинформационных данных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E510AD">
        <w:rPr>
          <w:rFonts w:ascii="Times New Roman" w:hAnsi="Times New Roman" w:cs="Times New Roman"/>
          <w:sz w:val="28"/>
          <w:szCs w:val="28"/>
        </w:rPr>
        <w:t>автономной (</w:t>
      </w:r>
      <w:r>
        <w:rPr>
          <w:rFonts w:ascii="Times New Roman" w:hAnsi="Times New Roman" w:cs="Times New Roman"/>
          <w:sz w:val="28"/>
          <w:szCs w:val="28"/>
        </w:rPr>
        <w:t>офлайн</w:t>
      </w:r>
      <w:r w:rsidR="00E510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работы, динамичная их замена.</w:t>
      </w:r>
    </w:p>
    <w:p w:rsidR="007D08CB" w:rsidRPr="007D08CB" w:rsidRDefault="007D08CB" w:rsidP="00E510AD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0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Преимущества и отличительные особенности от имеющихся </w:t>
      </w:r>
      <w:r w:rsidR="00C15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зарубежных и отечественных </w:t>
      </w:r>
      <w:r w:rsidRPr="007D0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аналогов:</w:t>
      </w:r>
    </w:p>
    <w:p w:rsidR="007D08CB" w:rsidRDefault="007D08CB" w:rsidP="007D08C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>– полностью исполнена в с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обственном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исходном коде – без заимствований, 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обладает 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>гарантированн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чистот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ой кода,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закладок в целях сбора или 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>утеч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информации;</w:t>
      </w:r>
    </w:p>
    <w:p w:rsidR="000645A9" w:rsidRDefault="007D08CB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и</w:t>
      </w:r>
      <w:r w:rsidR="000645A9"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спользовано асимметричное шифрование для выдачи ключей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0645A9"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обмене ОТО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пользователями;</w:t>
      </w:r>
    </w:p>
    <w:p w:rsidR="007D08CB" w:rsidRDefault="007D08CB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увеличена точность пространственного положения объектов на карте за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усовершенствованного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логико-математического аппарата;</w:t>
      </w:r>
    </w:p>
    <w:p w:rsidR="007D08CB" w:rsidRDefault="007D08CB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обмена информацией без GSM и Wi-Fi сетей, 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развертывани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локальной сети 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D0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енны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адаптированны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мессенджер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имеет, кроме, общего обменного формата, свой собственный формат как открытый, так и закрытый;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имеет единую систему знаков ОТО, адаптированную для выгрузки в обменные форматы;</w:t>
      </w:r>
    </w:p>
    <w:p w:rsidR="00EC1055" w:rsidRDefault="005A734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имеет аппаратную</w:t>
      </w:r>
      <w:r w:rsidR="00EC1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привязк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C1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устройству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уникального кода</w:t>
      </w:r>
      <w:r w:rsidR="00EC10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универсальность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модульность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(возможность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операционной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Android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версии не ниже шестой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всех типах мобильных устройств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постоянное совершенствование и динамичная доработка, за счет обоснованных рекомендаций и комментариев ведущих специалистов и пользователей на основе открытой площадк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открытых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закрытых общедоступных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собственных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 и матриц рельефа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A7345">
        <w:rPr>
          <w:rFonts w:ascii="Times New Roman" w:hAnsi="Times New Roman" w:cs="Times New Roman"/>
          <w:color w:val="000000" w:themeColor="text1"/>
          <w:sz w:val="28"/>
          <w:szCs w:val="28"/>
        </w:rPr>
        <w:t>тности, специальных тематических или информационных слоёв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>ой базы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>геопространственной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r w:rsidR="00E510AD">
        <w:rPr>
          <w:rFonts w:ascii="Times New Roman" w:hAnsi="Times New Roman" w:cs="Times New Roman"/>
          <w:color w:val="000000" w:themeColor="text1"/>
          <w:sz w:val="28"/>
          <w:szCs w:val="28"/>
        </w:rPr>
        <w:t>, справочной информации</w:t>
      </w:r>
      <w:r w:rsidR="00537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другой </w:t>
      </w:r>
      <w:r w:rsidR="00CC2912">
        <w:rPr>
          <w:rFonts w:ascii="Times New Roman" w:hAnsi="Times New Roman" w:cs="Times New Roman"/>
          <w:color w:val="000000" w:themeColor="text1"/>
          <w:sz w:val="28"/>
          <w:szCs w:val="28"/>
        </w:rPr>
        <w:t>сопутствующей информации, которая несет дополнительное информационное обеспечение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510F" w:rsidRDefault="00C2510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алгоритма ускоренной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последующ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</w:t>
      </w:r>
      <w:r w:rsidR="00CC29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лицензий пользователям по сгенерированным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-кодам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>, способом генерации ключа на удаленном сервере или на переносном мобильном терминале повышенной защищенности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646BE" w:rsidRDefault="00C2510F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алгоритма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перезапрос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лицензий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="00CC2912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</w:t>
      </w:r>
      <w:r w:rsidR="0016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состояния программно-аппаратной части;</w:t>
      </w:r>
    </w:p>
    <w:p w:rsidR="00C2510F" w:rsidRPr="00C2510F" w:rsidRDefault="001646BE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C2912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существование возможности подключения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сервисам геопространственной информации с возможностью кеширования карт и снимков в память устройства;</w:t>
      </w:r>
    </w:p>
    <w:p w:rsidR="005757EB" w:rsidRDefault="005757EB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509C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создавать и использовать собственную или открытую адресную базу наименований и названий, для адресного поиска</w:t>
      </w:r>
      <w:r w:rsidR="00C25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автономном режиме (без подключения к сети «интернет»)</w:t>
      </w:r>
      <w:r w:rsidR="00D509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167B" w:rsidRPr="00CB6760" w:rsidRDefault="003A167B" w:rsidP="003A167B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60">
        <w:rPr>
          <w:rFonts w:ascii="Times New Roman" w:hAnsi="Times New Roman" w:cs="Times New Roman"/>
          <w:b/>
          <w:sz w:val="28"/>
          <w:szCs w:val="28"/>
        </w:rPr>
        <w:t>Условия распространения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использования</w:t>
      </w:r>
    </w:p>
    <w:p w:rsidR="003A167B" w:rsidRDefault="003A167B" w:rsidP="003A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Установка и использование осуществляется после получения </w:t>
      </w:r>
      <w:r w:rsidR="00D509C7">
        <w:rPr>
          <w:rFonts w:ascii="Times New Roman" w:hAnsi="Times New Roman" w:cs="Times New Roman"/>
          <w:sz w:val="28"/>
          <w:szCs w:val="28"/>
        </w:rPr>
        <w:t xml:space="preserve">персонального </w:t>
      </w:r>
      <w:r>
        <w:rPr>
          <w:rFonts w:ascii="Times New Roman" w:hAnsi="Times New Roman" w:cs="Times New Roman"/>
          <w:sz w:val="28"/>
          <w:szCs w:val="28"/>
        </w:rPr>
        <w:t>адресного ключа</w:t>
      </w:r>
      <w:r w:rsidR="00CA2BD5" w:rsidRPr="00CA2BD5">
        <w:rPr>
          <w:rFonts w:ascii="Times New Roman" w:hAnsi="Times New Roman" w:cs="Times New Roman"/>
          <w:sz w:val="28"/>
          <w:szCs w:val="28"/>
        </w:rPr>
        <w:t xml:space="preserve"> </w:t>
      </w:r>
      <w:r w:rsidR="00CA2BD5">
        <w:rPr>
          <w:rFonts w:ascii="Times New Roman" w:hAnsi="Times New Roman" w:cs="Times New Roman"/>
          <w:sz w:val="28"/>
          <w:szCs w:val="28"/>
        </w:rPr>
        <w:t>для каждого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– персональной лицензии пользователя (абонента).</w:t>
      </w:r>
    </w:p>
    <w:p w:rsidR="003A167B" w:rsidRPr="00CB6760" w:rsidRDefault="003A167B" w:rsidP="00D509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начальной версии и новых версий «</w:t>
      </w:r>
      <w:r>
        <w:rPr>
          <w:rFonts w:ascii="Times New Roman" w:hAnsi="Times New Roman" w:cs="Times New Roman"/>
          <w:sz w:val="28"/>
          <w:szCs w:val="28"/>
          <w:lang w:val="en-US"/>
        </w:rPr>
        <w:t>ZOV</w:t>
      </w:r>
      <w:r w:rsidRPr="00C6519D">
        <w:rPr>
          <w:rFonts w:ascii="Times New Roman" w:hAnsi="Times New Roman" w:cs="Times New Roman"/>
          <w:sz w:val="28"/>
          <w:szCs w:val="28"/>
        </w:rPr>
        <w:t xml:space="preserve"> </w:t>
      </w:r>
      <w:r w:rsidR="00CC2912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осуществляется на добровольных началах безвозмездно (без ограничений), посредством открытого канала в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hyperlink r:id="rId8" w:history="1">
        <w:r w:rsidRPr="007E346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7E346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zovmaps</w:t>
        </w:r>
      </w:hyperlink>
      <w:r w:rsidRPr="00CB6760">
        <w:rPr>
          <w:rFonts w:ascii="Times New Roman" w:hAnsi="Times New Roman" w:cs="Times New Roman"/>
          <w:sz w:val="28"/>
          <w:szCs w:val="28"/>
        </w:rPr>
        <w:t>.</w:t>
      </w:r>
    </w:p>
    <w:p w:rsidR="003A167B" w:rsidRDefault="003A167B" w:rsidP="003A16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лицензии (адресного ключа) осуществляется </w:t>
      </w:r>
      <w:r w:rsidR="00D509C7">
        <w:rPr>
          <w:rFonts w:ascii="Times New Roman" w:hAnsi="Times New Roman" w:cs="Times New Roman"/>
          <w:sz w:val="28"/>
          <w:szCs w:val="28"/>
        </w:rPr>
        <w:t>однократно</w:t>
      </w:r>
      <w:r>
        <w:rPr>
          <w:rFonts w:ascii="Times New Roman" w:hAnsi="Times New Roman" w:cs="Times New Roman"/>
          <w:sz w:val="28"/>
          <w:szCs w:val="28"/>
        </w:rPr>
        <w:t xml:space="preserve"> на весь период использования и обновления.</w:t>
      </w:r>
    </w:p>
    <w:p w:rsidR="003A167B" w:rsidRDefault="003A167B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055" w:rsidRPr="00EC1055" w:rsidRDefault="00EC1055" w:rsidP="0014589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1055" w:rsidRPr="00EC1055" w:rsidSect="0014589F">
      <w:headerReference w:type="default" r:id="rId9"/>
      <w:footerReference w:type="default" r:id="rId10"/>
      <w:pgSz w:w="11906" w:h="16838"/>
      <w:pgMar w:top="851" w:right="850" w:bottom="1135" w:left="1701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E9" w:rsidRDefault="00C940E9" w:rsidP="007D63CA">
      <w:pPr>
        <w:spacing w:after="0" w:line="240" w:lineRule="auto"/>
      </w:pPr>
      <w:r>
        <w:separator/>
      </w:r>
    </w:p>
  </w:endnote>
  <w:endnote w:type="continuationSeparator" w:id="0">
    <w:p w:rsidR="00C940E9" w:rsidRDefault="00C940E9" w:rsidP="007D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CA" w:rsidRPr="007D63CA" w:rsidRDefault="0014589F" w:rsidP="007D63CA">
    <w:pPr>
      <w:pStyle w:val="a4"/>
      <w:jc w:val="right"/>
      <w:rPr>
        <w:rFonts w:ascii="Arial Narrow" w:hAnsi="Arial Narrow"/>
        <w:i/>
        <w:color w:val="D9D9D9" w:themeColor="background1" w:themeShade="D9"/>
      </w:rPr>
    </w:pPr>
    <w:r>
      <w:rPr>
        <w:rFonts w:ascii="Arial Narrow" w:hAnsi="Arial Narrow"/>
        <w:i/>
        <w:color w:val="D9D9D9" w:themeColor="background1" w:themeShade="D9"/>
      </w:rPr>
      <w:t>Руководство</w:t>
    </w:r>
    <w:r w:rsidR="007D63CA" w:rsidRPr="007D63CA">
      <w:rPr>
        <w:rFonts w:ascii="Arial Narrow" w:hAnsi="Arial Narrow"/>
        <w:i/>
        <w:color w:val="D9D9D9" w:themeColor="background1" w:themeShade="D9"/>
      </w:rPr>
      <w:t xml:space="preserve"> подготовлен</w:t>
    </w:r>
    <w:r>
      <w:rPr>
        <w:rFonts w:ascii="Arial Narrow" w:hAnsi="Arial Narrow"/>
        <w:i/>
        <w:color w:val="D9D9D9" w:themeColor="background1" w:themeShade="D9"/>
      </w:rPr>
      <w:t>а</w:t>
    </w:r>
    <w:r w:rsidR="007D63CA" w:rsidRPr="007D63CA">
      <w:rPr>
        <w:rFonts w:ascii="Arial Narrow" w:hAnsi="Arial Narrow"/>
        <w:i/>
        <w:color w:val="D9D9D9" w:themeColor="background1" w:themeShade="D9"/>
      </w:rPr>
      <w:t xml:space="preserve"> командой «</w:t>
    </w:r>
    <w:r w:rsidR="007D63CA" w:rsidRPr="007D63CA">
      <w:rPr>
        <w:rFonts w:ascii="Arial Narrow" w:hAnsi="Arial Narrow"/>
        <w:i/>
        <w:color w:val="D9D9D9" w:themeColor="background1" w:themeShade="D9"/>
        <w:lang w:val="en-US"/>
      </w:rPr>
      <w:t>ZOV</w:t>
    </w:r>
    <w:r w:rsidR="007D63CA" w:rsidRPr="007D63CA">
      <w:rPr>
        <w:rFonts w:ascii="Arial Narrow" w:hAnsi="Arial Narrow"/>
        <w:i/>
        <w:color w:val="D9D9D9" w:themeColor="background1" w:themeShade="D9"/>
      </w:rPr>
      <w:t xml:space="preserve"> </w:t>
    </w:r>
    <w:r w:rsidR="007D63CA" w:rsidRPr="007D63CA">
      <w:rPr>
        <w:rFonts w:ascii="Arial Narrow" w:hAnsi="Arial Narrow"/>
        <w:i/>
        <w:color w:val="D9D9D9" w:themeColor="background1" w:themeShade="D9"/>
        <w:lang w:val="en-US"/>
      </w:rPr>
      <w:t>maps</w:t>
    </w:r>
    <w:r w:rsidR="007D63CA" w:rsidRPr="007D63CA">
      <w:rPr>
        <w:rFonts w:ascii="Arial Narrow" w:hAnsi="Arial Narrow"/>
        <w:i/>
        <w:color w:val="D9D9D9" w:themeColor="background1" w:themeShade="D9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E9" w:rsidRDefault="00C940E9" w:rsidP="007D63CA">
      <w:pPr>
        <w:spacing w:after="0" w:line="240" w:lineRule="auto"/>
      </w:pPr>
      <w:r>
        <w:separator/>
      </w:r>
    </w:p>
  </w:footnote>
  <w:footnote w:type="continuationSeparator" w:id="0">
    <w:p w:rsidR="00C940E9" w:rsidRDefault="00C940E9" w:rsidP="007D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0274"/>
      <w:docPartObj>
        <w:docPartGallery w:val="Page Numbers (Top of Page)"/>
        <w:docPartUnique/>
      </w:docPartObj>
    </w:sdtPr>
    <w:sdtEndPr/>
    <w:sdtContent>
      <w:p w:rsidR="0032250F" w:rsidRDefault="003225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A7">
          <w:rPr>
            <w:noProof/>
          </w:rPr>
          <w:t>4</w:t>
        </w:r>
        <w:r>
          <w:fldChar w:fldCharType="end"/>
        </w:r>
      </w:p>
    </w:sdtContent>
  </w:sdt>
  <w:p w:rsidR="0032250F" w:rsidRDefault="003225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26F2"/>
    <w:multiLevelType w:val="hybridMultilevel"/>
    <w:tmpl w:val="4B14A438"/>
    <w:lvl w:ilvl="0" w:tplc="6DFCB6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A65A4A"/>
    <w:multiLevelType w:val="hybridMultilevel"/>
    <w:tmpl w:val="2696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AB"/>
    <w:rsid w:val="00053680"/>
    <w:rsid w:val="00056F36"/>
    <w:rsid w:val="000645A9"/>
    <w:rsid w:val="00085370"/>
    <w:rsid w:val="000C0B17"/>
    <w:rsid w:val="000C28A5"/>
    <w:rsid w:val="00145889"/>
    <w:rsid w:val="0014589F"/>
    <w:rsid w:val="00154B39"/>
    <w:rsid w:val="001604C2"/>
    <w:rsid w:val="001646BE"/>
    <w:rsid w:val="001946BA"/>
    <w:rsid w:val="001B2906"/>
    <w:rsid w:val="001D5E92"/>
    <w:rsid w:val="00236E35"/>
    <w:rsid w:val="002A7ECB"/>
    <w:rsid w:val="002E71F8"/>
    <w:rsid w:val="0032250F"/>
    <w:rsid w:val="003A167B"/>
    <w:rsid w:val="00440316"/>
    <w:rsid w:val="00454074"/>
    <w:rsid w:val="0047555A"/>
    <w:rsid w:val="00492172"/>
    <w:rsid w:val="004C7253"/>
    <w:rsid w:val="005010CE"/>
    <w:rsid w:val="0050278E"/>
    <w:rsid w:val="00521B04"/>
    <w:rsid w:val="00537419"/>
    <w:rsid w:val="005757EB"/>
    <w:rsid w:val="005807E5"/>
    <w:rsid w:val="005A7345"/>
    <w:rsid w:val="005C0E57"/>
    <w:rsid w:val="005D1EB4"/>
    <w:rsid w:val="00615F91"/>
    <w:rsid w:val="007142A2"/>
    <w:rsid w:val="007D08CB"/>
    <w:rsid w:val="007D63CA"/>
    <w:rsid w:val="00857129"/>
    <w:rsid w:val="0089318E"/>
    <w:rsid w:val="008E6AF5"/>
    <w:rsid w:val="009F02AB"/>
    <w:rsid w:val="00A70E67"/>
    <w:rsid w:val="00A77F9D"/>
    <w:rsid w:val="00AC5FA7"/>
    <w:rsid w:val="00AF2627"/>
    <w:rsid w:val="00B62C54"/>
    <w:rsid w:val="00C15014"/>
    <w:rsid w:val="00C2510F"/>
    <w:rsid w:val="00C30D08"/>
    <w:rsid w:val="00C519FB"/>
    <w:rsid w:val="00C940E9"/>
    <w:rsid w:val="00CA2BD5"/>
    <w:rsid w:val="00CC2912"/>
    <w:rsid w:val="00CE63CD"/>
    <w:rsid w:val="00D509C7"/>
    <w:rsid w:val="00D67B5D"/>
    <w:rsid w:val="00DF118B"/>
    <w:rsid w:val="00E27323"/>
    <w:rsid w:val="00E510AD"/>
    <w:rsid w:val="00E74241"/>
    <w:rsid w:val="00EC1055"/>
    <w:rsid w:val="00F177F2"/>
    <w:rsid w:val="00FB1A2A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3CA"/>
  </w:style>
  <w:style w:type="paragraph" w:styleId="a6">
    <w:name w:val="footer"/>
    <w:basedOn w:val="a"/>
    <w:link w:val="a7"/>
    <w:uiPriority w:val="99"/>
    <w:unhideWhenUsed/>
    <w:rsid w:val="007D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3CA"/>
  </w:style>
  <w:style w:type="character" w:styleId="a8">
    <w:name w:val="Hyperlink"/>
    <w:basedOn w:val="a0"/>
    <w:uiPriority w:val="99"/>
    <w:unhideWhenUsed/>
    <w:rsid w:val="00D67B5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3CA"/>
  </w:style>
  <w:style w:type="paragraph" w:styleId="a6">
    <w:name w:val="footer"/>
    <w:basedOn w:val="a"/>
    <w:link w:val="a7"/>
    <w:uiPriority w:val="99"/>
    <w:unhideWhenUsed/>
    <w:rsid w:val="007D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3CA"/>
  </w:style>
  <w:style w:type="character" w:styleId="a8">
    <w:name w:val="Hyperlink"/>
    <w:basedOn w:val="a0"/>
    <w:uiPriority w:val="99"/>
    <w:unhideWhenUsed/>
    <w:rsid w:val="00D67B5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ovmap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Admin-ПК</dc:creator>
  <cp:lastModifiedBy>Admin1</cp:lastModifiedBy>
  <cp:revision>2</cp:revision>
  <cp:lastPrinted>2023-04-25T10:10:00Z</cp:lastPrinted>
  <dcterms:created xsi:type="dcterms:W3CDTF">2023-05-12T20:31:00Z</dcterms:created>
  <dcterms:modified xsi:type="dcterms:W3CDTF">2023-05-12T20:31:00Z</dcterms:modified>
</cp:coreProperties>
</file>