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media/image1.png" ContentType="image/png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3.xml.rels" ContentType="application/vnd.openxmlformats-package.relationships+xml"/>
  <Override PartName="/word/_rels/footer4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  <Override PartName="/customXml/item5.xml" ContentType="application/xml"/>
  <Override PartName="/customXml/itemProps5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customXml/_rels/item5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dtabletext1"/>
        <w:tabs>
          <w:tab w:val="left" w:pos="0" w:leader="none"/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УТВЕРЖДЕН</w:t>
      </w:r>
    </w:p>
    <w:p>
      <w:pPr>
        <w:pStyle w:val="Tdtabletext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1077847257641.466539.007.ПМ-ЛУ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Tdnontocunorderedcaption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Информационная система раннего выявления угроз в информационной сфере и прогнозирования рисков их возникновения</w:t>
      </w:r>
    </w:p>
    <w:p>
      <w:pPr>
        <w:pStyle w:val="Tdnontocunorderedcaption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ИС «Вепрь»</w:t>
      </w:r>
    </w:p>
    <w:p>
      <w:pPr>
        <w:pStyle w:val="Tdnontocunorderedcaption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ПРОГРАММА И МЕТОДИКА ПРЕДВАРИТЕЛЬНЫХ ИСПЫТАНИЙ</w:t>
      </w:r>
    </w:p>
    <w:p>
      <w:pPr>
        <w:pStyle w:val="Tdnontocunorderedcaption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1077847257641.466539.007.ПМ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На 32 листах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Москва, 2022</w:t>
      </w:r>
    </w:p>
    <w:p>
      <w:pPr>
        <w:sectPr>
          <w:footerReference w:type="default" r:id="rId2"/>
          <w:type w:val="nextPage"/>
          <w:pgSz w:w="11906" w:h="16838"/>
          <w:pgMar w:left="1701" w:right="851" w:gutter="0" w:header="0" w:top="851" w:footer="709" w:bottom="1418"/>
          <w:pgNumType w:fmt="decimal"/>
          <w:formProt w:val="false"/>
          <w:textDirection w:val="lrTb"/>
          <w:docGrid w:type="default" w:linePitch="360" w:charSpace="0"/>
        </w:sect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Tdnontocunorderedcaption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Аннотация</w:t>
      </w:r>
    </w:p>
    <w:p>
      <w:pPr>
        <w:pStyle w:val="Tdtext1"/>
        <w:rPr>
          <w:b/>
          <w:b/>
          <w:sz w:val="28"/>
          <w:szCs w:val="28"/>
        </w:rPr>
      </w:pPr>
      <w:r>
        <w:rPr/>
        <w:t>Настоящий документ устанавливает порядок проведения предварительных испытаний информационной системы раннего выявления угроз в информационной сфере и прогнозирования рисков их возникновения (ИС «Вепрь») в рамках 2-го этапа работ.</w:t>
      </w:r>
    </w:p>
    <w:p>
      <w:pPr>
        <w:pStyle w:val="Tdtext1"/>
        <w:rPr>
          <w:b/>
          <w:b/>
          <w:sz w:val="28"/>
          <w:szCs w:val="28"/>
        </w:rPr>
      </w:pPr>
      <w:r>
        <w:rPr/>
        <w:t>Основанием для разработки системы является договор 0000000009622Р000002 № 2022.132535 от 22.08.2022 на разработку ИС «Вепрь», заключенный между Федеральным государственным унитарным предприятием «Главный радиочастотный центр» и Обществом с ограниченной ответственностью «НеоБИТ».</w:t>
      </w:r>
    </w:p>
    <w:p>
      <w:pPr>
        <w:pStyle w:val="Tdtext1"/>
        <w:rPr>
          <w:b/>
          <w:b/>
          <w:sz w:val="28"/>
          <w:szCs w:val="28"/>
        </w:rPr>
      </w:pPr>
      <w:r>
        <w:rPr/>
        <w:t>Система создается с целью раннего выявления ТИН для обеспечения реализации функции Радиочастотной службы по мониторингу средств массовой информации и массовых коммуникаций, информационно-телекоммуникационных сетей и информационного пространства в части соблюдения законодательства Российской Федерации в сфере информационных технологий, средств массовой информации и массовых коммуникаций.</w:t>
      </w:r>
    </w:p>
    <w:p>
      <w:pPr>
        <w:pStyle w:val="Tdnontocunorderedcaption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sectPr>
          <w:headerReference w:type="default" r:id="rId3"/>
          <w:footerReference w:type="default" r:id="rId4"/>
          <w:type w:val="nextPage"/>
          <w:pgSz w:w="11906" w:h="16838"/>
          <w:pgMar w:left="1701" w:right="851" w:gutter="0" w:header="567" w:top="851" w:footer="709" w:bottom="2835"/>
          <w:pgNumType w:fmt="decimal"/>
          <w:formProt w:val="false"/>
          <w:textDirection w:val="lrTb"/>
          <w:docGrid w:type="default" w:linePitch="360" w:charSpace="0"/>
        </w:sectPr>
        <w:pStyle w:val="Tdtext1"/>
        <w:rPr>
          <w:b/>
          <w:b/>
          <w:sz w:val="28"/>
          <w:szCs w:val="28"/>
        </w:rPr>
      </w:pPr>
      <w:r>
        <w:rPr/>
        <w:t xml:space="preserve"> </w:t>
      </w:r>
    </w:p>
    <w:p>
      <w:pPr>
        <w:pStyle w:val="Tdnontocunorderedcaption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Содержание</w:t>
      </w:r>
      <w:bookmarkStart w:id="0" w:name="_GoBack"/>
      <w:bookmarkEnd w:id="0"/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12"/>
            <w:rPr>
              <w:rFonts w:ascii="Times New Roman" w:hAnsi="Times New Roman" w:eastAsia="" w:eastAsiaTheme="minorEastAsia"/>
              <w:b w:val="false"/>
              <w:b w:val="false"/>
              <w:sz w:val="28"/>
              <w:szCs w:val="28"/>
            </w:rPr>
          </w:pPr>
          <w:r>
            <w:fldChar w:fldCharType="begin"/>
          </w:r>
          <w:r>
            <w:rPr>
              <w:webHidden/>
              <w:sz w:val="28"/>
              <w:szCs w:val="28"/>
              <w:rFonts w:ascii="Times New Roman" w:hAnsi="Times New Roman"/>
            </w:rPr>
            <w:instrText> TOC \z \o "1-3" \u \h</w:instrText>
          </w:r>
          <w:r>
            <w:rPr>
              <w:webHidden/>
              <w:sz w:val="28"/>
              <w:szCs w:val="28"/>
              <w:rFonts w:ascii="Times New Roman" w:hAnsi="Times New Roman"/>
            </w:rPr>
            <w:fldChar w:fldCharType="separate"/>
          </w:r>
          <w:hyperlink w:anchor="_Toc114691550">
            <w:r>
              <w:rPr>
                <w:webHidden/>
                <w:rFonts w:ascii="Times New Roman" w:hAnsi="Times New Roman"/>
                <w:sz w:val="28"/>
                <w:szCs w:val="28"/>
              </w:rPr>
              <w:t>1 Объект испытаний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_Toc114691550 \h</w:instrText>
            </w:r>
            <w:r>
              <w:rPr>
                <w:webHidden/>
              </w:rPr>
              <w:fldChar w:fldCharType="separate"/>
            </w:r>
            <w:r>
              <w:rPr>
                <w:rFonts w:ascii="Times New Roman" w:hAnsi="Times New Roman"/>
                <w:vanish w:val="false"/>
                <w:sz w:val="28"/>
                <w:szCs w:val="28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12"/>
            <w:rPr>
              <w:rFonts w:ascii="Times New Roman" w:hAnsi="Times New Roman" w:eastAsia="" w:eastAsiaTheme="minorEastAsia"/>
              <w:b w:val="false"/>
              <w:b w:val="false"/>
              <w:sz w:val="28"/>
              <w:szCs w:val="28"/>
            </w:rPr>
          </w:pPr>
          <w:hyperlink w:anchor="_Toc114691559">
            <w:r>
              <w:rPr>
                <w:webHidden/>
                <w:rFonts w:ascii="Times New Roman" w:hAnsi="Times New Roman"/>
                <w:sz w:val="28"/>
                <w:szCs w:val="28"/>
              </w:rPr>
              <w:t>2 Цель испытаний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_Toc114691559 \h</w:instrText>
            </w:r>
            <w:r>
              <w:rPr>
                <w:webHidden/>
              </w:rPr>
              <w:fldChar w:fldCharType="separate"/>
            </w:r>
            <w:r>
              <w:rPr>
                <w:rFonts w:ascii="Times New Roman" w:hAnsi="Times New Roman"/>
                <w:vanish w:val="false"/>
                <w:sz w:val="28"/>
                <w:szCs w:val="28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12"/>
            <w:rPr>
              <w:rFonts w:ascii="Times New Roman" w:hAnsi="Times New Roman" w:eastAsia="" w:eastAsiaTheme="minorEastAsia"/>
              <w:b w:val="false"/>
              <w:b w:val="false"/>
              <w:sz w:val="28"/>
              <w:szCs w:val="28"/>
            </w:rPr>
          </w:pPr>
          <w:hyperlink w:anchor="_Toc114691560">
            <w:r>
              <w:rPr>
                <w:webHidden/>
                <w:rFonts w:ascii="Times New Roman" w:hAnsi="Times New Roman"/>
                <w:sz w:val="28"/>
                <w:szCs w:val="28"/>
              </w:rPr>
              <w:t>3 Общие положения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_Toc114691560 \h</w:instrText>
            </w:r>
            <w:r>
              <w:rPr>
                <w:webHidden/>
              </w:rPr>
              <w:fldChar w:fldCharType="separate"/>
            </w:r>
            <w:r>
              <w:rPr>
                <w:rFonts w:ascii="Times New Roman" w:hAnsi="Times New Roman"/>
                <w:vanish w:val="false"/>
                <w:sz w:val="28"/>
                <w:szCs w:val="28"/>
              </w:rPr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12"/>
            <w:rPr>
              <w:rFonts w:ascii="Times New Roman" w:hAnsi="Times New Roman" w:eastAsia="" w:eastAsiaTheme="minorEastAsia"/>
              <w:b w:val="false"/>
              <w:b w:val="false"/>
              <w:sz w:val="28"/>
              <w:szCs w:val="28"/>
            </w:rPr>
          </w:pPr>
          <w:hyperlink w:anchor="_Toc114691564">
            <w:r>
              <w:rPr>
                <w:webHidden/>
                <w:rFonts w:ascii="Times New Roman" w:hAnsi="Times New Roman"/>
                <w:sz w:val="28"/>
                <w:szCs w:val="28"/>
              </w:rPr>
              <w:t>4 Объем испытаний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_Toc114691564 \h</w:instrText>
            </w:r>
            <w:r>
              <w:rPr>
                <w:webHidden/>
              </w:rPr>
              <w:fldChar w:fldCharType="separate"/>
            </w:r>
            <w:r>
              <w:rPr>
                <w:rFonts w:ascii="Times New Roman" w:hAnsi="Times New Roman"/>
                <w:vanish w:val="false"/>
                <w:sz w:val="28"/>
                <w:szCs w:val="28"/>
              </w:rPr>
              <w:tab/>
              <w:t>8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12"/>
            <w:rPr>
              <w:rFonts w:ascii="Times New Roman" w:hAnsi="Times New Roman" w:eastAsia="" w:eastAsiaTheme="minorEastAsia"/>
              <w:b w:val="false"/>
              <w:b w:val="false"/>
              <w:sz w:val="28"/>
              <w:szCs w:val="28"/>
            </w:rPr>
          </w:pPr>
          <w:hyperlink w:anchor="_Toc114691566">
            <w:r>
              <w:rPr>
                <w:webHidden/>
                <w:rFonts w:ascii="Times New Roman" w:hAnsi="Times New Roman"/>
                <w:sz w:val="28"/>
                <w:szCs w:val="28"/>
              </w:rPr>
              <w:t>5 Условия и порядок проведения испытаний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_Toc114691566 \h</w:instrText>
            </w:r>
            <w:r>
              <w:rPr>
                <w:webHidden/>
              </w:rPr>
              <w:fldChar w:fldCharType="separate"/>
            </w:r>
            <w:r>
              <w:rPr>
                <w:rFonts w:ascii="Times New Roman" w:hAnsi="Times New Roman"/>
                <w:vanish w:val="false"/>
                <w:sz w:val="28"/>
                <w:szCs w:val="28"/>
              </w:rPr>
              <w:tab/>
              <w:t>11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12"/>
            <w:rPr>
              <w:rFonts w:ascii="Times New Roman" w:hAnsi="Times New Roman" w:eastAsia="" w:eastAsiaTheme="minorEastAsia"/>
              <w:b w:val="false"/>
              <w:b w:val="false"/>
              <w:sz w:val="28"/>
              <w:szCs w:val="28"/>
            </w:rPr>
          </w:pPr>
          <w:hyperlink w:anchor="_Toc114691568">
            <w:r>
              <w:rPr>
                <w:webHidden/>
                <w:rFonts w:ascii="Times New Roman" w:hAnsi="Times New Roman"/>
                <w:sz w:val="28"/>
                <w:szCs w:val="28"/>
              </w:rPr>
              <w:t>6 Материально-техническое обеспечение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_Toc114691568 \h</w:instrText>
            </w:r>
            <w:r>
              <w:rPr>
                <w:webHidden/>
              </w:rPr>
              <w:fldChar w:fldCharType="separate"/>
            </w:r>
            <w:r>
              <w:rPr>
                <w:rFonts w:ascii="Times New Roman" w:hAnsi="Times New Roman"/>
                <w:vanish w:val="false"/>
                <w:sz w:val="28"/>
                <w:szCs w:val="28"/>
              </w:rPr>
              <w:tab/>
              <w:t>12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12"/>
            <w:rPr>
              <w:rFonts w:ascii="Times New Roman" w:hAnsi="Times New Roman" w:eastAsia="" w:eastAsiaTheme="minorEastAsia"/>
              <w:b w:val="false"/>
              <w:b w:val="false"/>
              <w:sz w:val="28"/>
              <w:szCs w:val="28"/>
            </w:rPr>
          </w:pPr>
          <w:hyperlink w:anchor="_Toc114691569">
            <w:r>
              <w:rPr>
                <w:webHidden/>
                <w:rFonts w:ascii="Times New Roman" w:hAnsi="Times New Roman"/>
                <w:sz w:val="28"/>
                <w:szCs w:val="28"/>
              </w:rPr>
              <w:t>7 Метрологическое обеспечение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_Toc114691569 \h</w:instrText>
            </w:r>
            <w:r>
              <w:rPr>
                <w:webHidden/>
              </w:rPr>
              <w:fldChar w:fldCharType="separate"/>
            </w:r>
            <w:r>
              <w:rPr>
                <w:rFonts w:ascii="Times New Roman" w:hAnsi="Times New Roman"/>
                <w:vanish w:val="false"/>
                <w:sz w:val="28"/>
                <w:szCs w:val="28"/>
              </w:rPr>
              <w:tab/>
              <w:t>13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12"/>
            <w:rPr>
              <w:rFonts w:ascii="Times New Roman" w:hAnsi="Times New Roman" w:eastAsia="" w:eastAsiaTheme="minorEastAsia"/>
              <w:b w:val="false"/>
              <w:b w:val="false"/>
              <w:sz w:val="28"/>
              <w:szCs w:val="28"/>
            </w:rPr>
          </w:pPr>
          <w:hyperlink w:anchor="_Toc114691570">
            <w:r>
              <w:rPr>
                <w:webHidden/>
                <w:rFonts w:ascii="Times New Roman" w:hAnsi="Times New Roman"/>
                <w:sz w:val="28"/>
                <w:szCs w:val="28"/>
              </w:rPr>
              <w:t>8 Отчетность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_Toc114691570 \h</w:instrText>
            </w:r>
            <w:r>
              <w:rPr>
                <w:webHidden/>
              </w:rPr>
              <w:fldChar w:fldCharType="separate"/>
            </w:r>
            <w:r>
              <w:rPr>
                <w:rFonts w:ascii="Times New Roman" w:hAnsi="Times New Roman"/>
                <w:vanish w:val="false"/>
                <w:sz w:val="28"/>
                <w:szCs w:val="28"/>
              </w:rPr>
              <w:tab/>
              <w:t>14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12"/>
            <w:rPr>
              <w:rFonts w:ascii="Times New Roman" w:hAnsi="Times New Roman" w:eastAsia="" w:eastAsiaTheme="minorEastAsia"/>
              <w:b w:val="false"/>
              <w:b w:val="false"/>
              <w:sz w:val="28"/>
              <w:szCs w:val="28"/>
            </w:rPr>
          </w:pPr>
          <w:hyperlink w:anchor="_Toc114691571">
            <w:r>
              <w:rPr>
                <w:webHidden/>
                <w:rFonts w:ascii="Times New Roman" w:hAnsi="Times New Roman"/>
                <w:sz w:val="28"/>
                <w:szCs w:val="28"/>
              </w:rPr>
              <w:t>9 Методика испытаний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_Toc114691571 \h</w:instrText>
            </w:r>
            <w:r>
              <w:rPr>
                <w:webHidden/>
              </w:rPr>
              <w:fldChar w:fldCharType="separate"/>
            </w:r>
            <w:r>
              <w:rPr>
                <w:rFonts w:ascii="Times New Roman" w:hAnsi="Times New Roman"/>
                <w:vanish w:val="false"/>
                <w:sz w:val="28"/>
                <w:szCs w:val="28"/>
              </w:rPr>
              <w:tab/>
              <w:t>15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12"/>
            <w:rPr>
              <w:rFonts w:ascii="Times New Roman" w:hAnsi="Times New Roman" w:eastAsia="" w:eastAsiaTheme="minorEastAsia"/>
              <w:b w:val="false"/>
              <w:b w:val="false"/>
              <w:sz w:val="28"/>
              <w:szCs w:val="28"/>
            </w:rPr>
          </w:pPr>
          <w:hyperlink w:anchor="_Toc114691575">
            <w:r>
              <w:rPr>
                <w:webHidden/>
                <w:rFonts w:ascii="Times New Roman" w:hAnsi="Times New Roman"/>
                <w:sz w:val="28"/>
                <w:szCs w:val="28"/>
              </w:rPr>
              <w:t>Перечень принятых сокращений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_Toc114691575 \h</w:instrText>
            </w:r>
            <w:r>
              <w:rPr>
                <w:webHidden/>
              </w:rPr>
              <w:fldChar w:fldCharType="separate"/>
            </w:r>
            <w:r>
              <w:rPr>
                <w:rFonts w:ascii="Times New Roman" w:hAnsi="Times New Roman"/>
                <w:vanish w:val="false"/>
                <w:sz w:val="28"/>
                <w:szCs w:val="28"/>
              </w:rPr>
              <w:tab/>
              <w:t>31</w:t>
            </w:r>
            <w:r>
              <w:rPr>
                <w:webHidden/>
              </w:rPr>
              <w:fldChar w:fldCharType="end"/>
            </w:r>
          </w:hyperlink>
          <w:r>
            <w:rPr>
              <w:sz w:val="28"/>
              <w:szCs w:val="28"/>
              <w:vanish w:val="false"/>
              <w:rFonts w:ascii="Times New Roman" w:hAnsi="Times New Roman"/>
            </w:rPr>
            <w:fldChar w:fldCharType="end"/>
          </w:r>
        </w:p>
      </w:sdtContent>
    </w:sdt>
    <w:p>
      <w:pPr>
        <w:pStyle w:val="Tdtoccaptionlevel11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bookmarkStart w:id="1" w:name="_Toc443731162"/>
      <w:bookmarkStart w:id="2" w:name="_Toc311450500"/>
      <w:bookmarkStart w:id="3" w:name="_Toc342298600"/>
      <w:bookmarkStart w:id="4" w:name="_Toc311450254"/>
      <w:bookmarkStart w:id="5" w:name="_Toc114691550"/>
      <w:bookmarkStart w:id="6" w:name="_Toc443557382"/>
      <w:bookmarkStart w:id="7" w:name="_Toc311452795"/>
      <w:bookmarkEnd w:id="1"/>
      <w:bookmarkEnd w:id="2"/>
      <w:bookmarkEnd w:id="3"/>
      <w:bookmarkEnd w:id="4"/>
      <w:r>
        <w:rPr>
          <w:rFonts w:cs="Times New Roman" w:ascii="Times New Roman" w:hAnsi="Times New Roman"/>
          <w:sz w:val="28"/>
          <w:szCs w:val="28"/>
        </w:rPr>
        <w:t>Объект испытаний</w:t>
      </w:r>
      <w:bookmarkEnd w:id="5"/>
      <w:bookmarkEnd w:id="6"/>
      <w:bookmarkEnd w:id="7"/>
    </w:p>
    <w:p>
      <w:pPr>
        <w:pStyle w:val="Tdtoccaptionlevel21"/>
        <w:numPr>
          <w:ilvl w:val="1"/>
          <w:numId w:val="15"/>
        </w:numPr>
        <w:rPr>
          <w:rFonts w:ascii="Times New Roman" w:hAnsi="Times New Roman" w:cs="Times New Roman"/>
          <w:bCs w:val="false"/>
          <w:sz w:val="28"/>
          <w:szCs w:val="28"/>
        </w:rPr>
      </w:pPr>
      <w:bookmarkStart w:id="8" w:name="_Toc443557384"/>
      <w:bookmarkStart w:id="9" w:name="_Toc311452797"/>
      <w:bookmarkStart w:id="10" w:name="_Toc114691551"/>
      <w:bookmarkStart w:id="11" w:name="_Toc114071389"/>
      <w:bookmarkStart w:id="12" w:name="_Toc114071348"/>
      <w:bookmarkStart w:id="13" w:name="_Toc443557383"/>
      <w:bookmarkStart w:id="14" w:name="_Toc311452796"/>
      <w:r>
        <w:rPr>
          <w:rFonts w:cs="Times New Roman" w:ascii="Times New Roman" w:hAnsi="Times New Roman"/>
          <w:bCs w:val="false"/>
          <w:sz w:val="28"/>
          <w:szCs w:val="28"/>
        </w:rPr>
        <w:t>Наименование системы, ее обозначение</w:t>
      </w:r>
    </w:p>
    <w:p>
      <w:pPr>
        <w:pStyle w:val="Tdtext1"/>
        <w:rPr/>
      </w:pPr>
      <w:bookmarkStart w:id="15" w:name="_Toc443557383"/>
      <w:bookmarkStart w:id="16" w:name="_Toc311452796"/>
      <w:r>
        <w:rPr/>
        <w:t>Полное наименование – информационная система раннего выявления угроз в информационной сфере и прогнозирования рисков их возникновения</w:t>
      </w:r>
      <w:bookmarkEnd w:id="15"/>
      <w:bookmarkEnd w:id="16"/>
      <w:r>
        <w:rPr/>
        <w:t xml:space="preserve"> (ИС «Вепрь»), разработанная ООО «НеоБИТ» в соответствии с договором 0000000009622Р000002 № 2022.132535 от 22.08.2022.</w:t>
      </w:r>
      <w:bookmarkEnd w:id="10"/>
      <w:bookmarkEnd w:id="11"/>
      <w:bookmarkEnd w:id="12"/>
    </w:p>
    <w:p>
      <w:pPr>
        <w:pStyle w:val="Tdtext1"/>
        <w:rPr/>
      </w:pPr>
      <w:r>
        <w:rPr/>
        <w:t>Сокращенное наименование – ИС «Вепрь» (далее – Система).</w:t>
      </w:r>
    </w:p>
    <w:p>
      <w:pPr>
        <w:pStyle w:val="Tdtoccaptionlevel21"/>
        <w:numPr>
          <w:ilvl w:val="1"/>
          <w:numId w:val="15"/>
        </w:numPr>
        <w:rPr>
          <w:rFonts w:ascii="Times New Roman" w:hAnsi="Times New Roman" w:cs="Times New Roman"/>
          <w:sz w:val="28"/>
          <w:szCs w:val="28"/>
        </w:rPr>
      </w:pPr>
      <w:bookmarkStart w:id="17" w:name="_Toc443557384"/>
      <w:bookmarkStart w:id="18" w:name="_Toc311452797"/>
      <w:bookmarkStart w:id="19" w:name="_Toc114691552"/>
      <w:bookmarkStart w:id="20" w:name="_Toc114071390"/>
      <w:bookmarkStart w:id="21" w:name="_Toc114071349"/>
      <w:r>
        <w:rPr>
          <w:rFonts w:cs="Times New Roman" w:ascii="Times New Roman" w:hAnsi="Times New Roman"/>
          <w:sz w:val="28"/>
          <w:szCs w:val="28"/>
        </w:rPr>
        <w:t>Комплектность испытуемой системы</w:t>
      </w:r>
      <w:bookmarkEnd w:id="17"/>
      <w:bookmarkEnd w:id="18"/>
      <w:bookmarkEnd w:id="19"/>
      <w:bookmarkEnd w:id="20"/>
      <w:bookmarkEnd w:id="21"/>
    </w:p>
    <w:p>
      <w:pPr>
        <w:pStyle w:val="Tdtext1"/>
        <w:rPr/>
      </w:pPr>
      <w:r>
        <w:rPr/>
        <w:t>В состав Системы входят следующие функциональные подсистемы:</w:t>
      </w:r>
    </w:p>
    <w:p>
      <w:pPr>
        <w:pStyle w:val="Tdtableunorderedlistlevel1"/>
        <w:numPr>
          <w:ilvl w:val="0"/>
          <w:numId w:val="17"/>
        </w:numPr>
        <w:ind w:left="0" w:firstLine="709"/>
        <w:rPr/>
      </w:pPr>
      <w:r>
        <w:rPr/>
        <w:t>подсистема интеграции;</w:t>
      </w:r>
    </w:p>
    <w:p>
      <w:pPr>
        <w:pStyle w:val="Tdtableunorderedlistlevel1"/>
        <w:numPr>
          <w:ilvl w:val="0"/>
          <w:numId w:val="17"/>
        </w:numPr>
        <w:ind w:left="0" w:firstLine="709"/>
        <w:rPr/>
      </w:pPr>
      <w:r>
        <w:rPr/>
        <w:t>подсистема управления;</w:t>
      </w:r>
    </w:p>
    <w:p>
      <w:pPr>
        <w:pStyle w:val="Tdtableunorderedlistlevel1"/>
        <w:numPr>
          <w:ilvl w:val="0"/>
          <w:numId w:val="17"/>
        </w:numPr>
        <w:ind w:left="0" w:firstLine="709"/>
        <w:rPr/>
      </w:pPr>
      <w:r>
        <w:rPr/>
        <w:t>автоматизированная подсистема загрузки данных;</w:t>
      </w:r>
    </w:p>
    <w:p>
      <w:pPr>
        <w:pStyle w:val="Tdtableunorderedlistlevel1"/>
        <w:numPr>
          <w:ilvl w:val="0"/>
          <w:numId w:val="17"/>
        </w:numPr>
        <w:ind w:left="0" w:firstLine="709"/>
        <w:rPr/>
      </w:pPr>
      <w:r>
        <w:rPr/>
        <w:t>подсистемы управления и настройки математических моделей;</w:t>
      </w:r>
    </w:p>
    <w:p>
      <w:pPr>
        <w:pStyle w:val="Tdtableunorderedlistlevel1"/>
        <w:numPr>
          <w:ilvl w:val="0"/>
          <w:numId w:val="17"/>
        </w:numPr>
        <w:ind w:left="0" w:firstLine="709"/>
        <w:rPr/>
      </w:pPr>
      <w:r>
        <w:rPr/>
        <w:t>подсистема хранения данных математических моделей автоматизированных аналитических подсистем;</w:t>
      </w:r>
    </w:p>
    <w:p>
      <w:pPr>
        <w:pStyle w:val="Tdtableunorderedlistlevel1"/>
        <w:numPr>
          <w:ilvl w:val="0"/>
          <w:numId w:val="17"/>
        </w:numPr>
        <w:ind w:left="0" w:firstLine="709"/>
        <w:rPr/>
      </w:pPr>
      <w:r>
        <w:rPr/>
        <w:t>подсистема хранилищ обучающих наборов данных (датасетов);</w:t>
      </w:r>
    </w:p>
    <w:p>
      <w:pPr>
        <w:pStyle w:val="Tdtableunorderedlistlevel1"/>
        <w:numPr>
          <w:ilvl w:val="0"/>
          <w:numId w:val="17"/>
        </w:numPr>
        <w:ind w:left="0" w:firstLine="709"/>
        <w:rPr/>
      </w:pPr>
      <w:r>
        <w:rPr/>
        <w:t>автоматизированная подсистема анализа данных информационного поля;</w:t>
      </w:r>
    </w:p>
    <w:p>
      <w:pPr>
        <w:pStyle w:val="Tdtableunorderedlistlevel1"/>
        <w:numPr>
          <w:ilvl w:val="0"/>
          <w:numId w:val="17"/>
        </w:numPr>
        <w:ind w:left="0" w:firstLine="709"/>
        <w:rPr/>
      </w:pPr>
      <w:r>
        <w:rPr/>
        <w:t>подсистема хранилищ аналитических данных;</w:t>
      </w:r>
    </w:p>
    <w:p>
      <w:pPr>
        <w:pStyle w:val="Tdtableunorderedlistlevel1"/>
        <w:numPr>
          <w:ilvl w:val="0"/>
          <w:numId w:val="17"/>
        </w:numPr>
        <w:ind w:left="0" w:firstLine="709"/>
        <w:rPr/>
      </w:pPr>
      <w:r>
        <w:rPr/>
        <w:t>подсистема хранилищ медиаматериалов;</w:t>
      </w:r>
    </w:p>
    <w:p>
      <w:pPr>
        <w:pStyle w:val="Tdtableunorderedlistlevel1"/>
        <w:numPr>
          <w:ilvl w:val="0"/>
          <w:numId w:val="17"/>
        </w:numPr>
        <w:ind w:left="0" w:firstLine="709"/>
        <w:rPr/>
      </w:pPr>
      <w:r>
        <w:rPr/>
        <w:t>подсистема хранилищ данных для оценки состояния информационного поля;</w:t>
      </w:r>
    </w:p>
    <w:p>
      <w:pPr>
        <w:pStyle w:val="Tdtableunorderedlistlevel1"/>
        <w:numPr>
          <w:ilvl w:val="0"/>
          <w:numId w:val="17"/>
        </w:numPr>
        <w:ind w:left="0" w:firstLine="709"/>
        <w:rPr/>
      </w:pPr>
      <w:r>
        <w:rPr/>
        <w:t>подсистема прогнозирования;</w:t>
      </w:r>
    </w:p>
    <w:p>
      <w:pPr>
        <w:pStyle w:val="Tdtableunorderedlistlevel1"/>
        <w:numPr>
          <w:ilvl w:val="0"/>
          <w:numId w:val="17"/>
        </w:numPr>
        <w:ind w:left="0" w:firstLine="709"/>
        <w:rPr/>
      </w:pPr>
      <w:r>
        <w:rPr/>
        <w:t>подсистема формирования электронной отчетности;</w:t>
      </w:r>
    </w:p>
    <w:p>
      <w:pPr>
        <w:pStyle w:val="Tdtableunorderedlistlevel1"/>
        <w:numPr>
          <w:ilvl w:val="0"/>
          <w:numId w:val="17"/>
        </w:numPr>
        <w:ind w:left="0" w:firstLine="709"/>
        <w:rPr/>
      </w:pPr>
      <w:r>
        <w:rPr/>
        <w:t>подсистема мониторинга;</w:t>
      </w:r>
    </w:p>
    <w:p>
      <w:pPr>
        <w:pStyle w:val="Tdtableunorderedlistlevel1"/>
        <w:numPr>
          <w:ilvl w:val="0"/>
          <w:numId w:val="17"/>
        </w:numPr>
        <w:ind w:left="0" w:firstLine="709"/>
        <w:rPr/>
      </w:pPr>
      <w:r>
        <w:rPr/>
        <w:t>подсистема логирования;</w:t>
      </w:r>
    </w:p>
    <w:p>
      <w:pPr>
        <w:pStyle w:val="Tdtableunorderedlistlevel1"/>
        <w:numPr>
          <w:ilvl w:val="0"/>
          <w:numId w:val="17"/>
        </w:numPr>
        <w:ind w:left="0" w:firstLine="709"/>
        <w:rPr/>
      </w:pPr>
      <w:r>
        <w:rPr/>
        <w:t>подсистема управления идентификацией и доступом;</w:t>
      </w:r>
    </w:p>
    <w:p>
      <w:pPr>
        <w:pStyle w:val="Tdtableunorderedlistlevel1"/>
        <w:numPr>
          <w:ilvl w:val="0"/>
          <w:numId w:val="17"/>
        </w:numPr>
        <w:ind w:left="0" w:firstLine="709"/>
        <w:rPr/>
      </w:pPr>
      <w:r>
        <w:rPr/>
        <w:t>подсистема аудита;</w:t>
      </w:r>
    </w:p>
    <w:p>
      <w:pPr>
        <w:pStyle w:val="Tdtableunorderedlistlevel1"/>
        <w:numPr>
          <w:ilvl w:val="0"/>
          <w:numId w:val="17"/>
        </w:numPr>
        <w:ind w:left="0" w:firstLine="709"/>
        <w:rPr/>
      </w:pPr>
      <w:r>
        <w:rPr/>
        <w:t>подсистема информационной безопасности.</w:t>
      </w:r>
    </w:p>
    <w:p>
      <w:pPr>
        <w:pStyle w:val="Tdtext1"/>
        <w:rPr/>
      </w:pPr>
      <w:r>
        <w:rPr/>
        <w:t>На предварительные испытания в рамках 2-го этапа работ предоставляются следующие функциональные подсистемы:</w:t>
      </w:r>
    </w:p>
    <w:p>
      <w:pPr>
        <w:pStyle w:val="Normal"/>
        <w:numPr>
          <w:ilvl w:val="0"/>
          <w:numId w:val="17"/>
        </w:numPr>
        <w:tabs>
          <w:tab w:val="clear" w:pos="709"/>
          <w:tab w:val="left" w:pos="1134" w:leader="none"/>
        </w:tabs>
        <w:spacing w:lineRule="auto" w:line="3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подсистема интеграции;</w:t>
      </w:r>
    </w:p>
    <w:p>
      <w:pPr>
        <w:pStyle w:val="Normal"/>
        <w:numPr>
          <w:ilvl w:val="0"/>
          <w:numId w:val="17"/>
        </w:numPr>
        <w:tabs>
          <w:tab w:val="clear" w:pos="709"/>
          <w:tab w:val="left" w:pos="1134" w:leader="none"/>
        </w:tabs>
        <w:spacing w:lineRule="auto" w:line="3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подсистема управления;</w:t>
      </w:r>
    </w:p>
    <w:p>
      <w:pPr>
        <w:pStyle w:val="Normal"/>
        <w:numPr>
          <w:ilvl w:val="0"/>
          <w:numId w:val="17"/>
        </w:numPr>
        <w:tabs>
          <w:tab w:val="clear" w:pos="709"/>
          <w:tab w:val="left" w:pos="1134" w:leader="none"/>
        </w:tabs>
        <w:spacing w:lineRule="auto" w:line="3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автоматизированная подсистема загрузки данных;</w:t>
      </w:r>
    </w:p>
    <w:p>
      <w:pPr>
        <w:pStyle w:val="Normal"/>
        <w:numPr>
          <w:ilvl w:val="0"/>
          <w:numId w:val="17"/>
        </w:numPr>
        <w:tabs>
          <w:tab w:val="clear" w:pos="709"/>
          <w:tab w:val="left" w:pos="1134" w:leader="none"/>
        </w:tabs>
        <w:spacing w:lineRule="auto" w:line="3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автоматизированная подсистема анализа данных информационного поля;</w:t>
      </w:r>
    </w:p>
    <w:p>
      <w:pPr>
        <w:pStyle w:val="Normal"/>
        <w:numPr>
          <w:ilvl w:val="0"/>
          <w:numId w:val="17"/>
        </w:numPr>
        <w:tabs>
          <w:tab w:val="clear" w:pos="709"/>
          <w:tab w:val="left" w:pos="1134" w:leader="none"/>
        </w:tabs>
        <w:spacing w:lineRule="auto" w:line="3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подсистема хранилищ аналитических данных;</w:t>
      </w:r>
    </w:p>
    <w:p>
      <w:pPr>
        <w:pStyle w:val="Normal"/>
        <w:numPr>
          <w:ilvl w:val="0"/>
          <w:numId w:val="17"/>
        </w:numPr>
        <w:tabs>
          <w:tab w:val="clear" w:pos="709"/>
          <w:tab w:val="left" w:pos="1134" w:leader="none"/>
        </w:tabs>
        <w:spacing w:lineRule="auto" w:line="36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подсистема прогнозирования</w:t>
      </w:r>
      <w:r>
        <w:rPr>
          <w:sz w:val="28"/>
          <w:szCs w:val="28"/>
          <w:lang w:val="en-US"/>
        </w:rPr>
        <w:t>.</w:t>
      </w:r>
    </w:p>
    <w:p>
      <w:pPr>
        <w:pStyle w:val="Tdtoccaptionlevel11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bookmarkStart w:id="22" w:name="_Toc114691559"/>
      <w:bookmarkStart w:id="23" w:name="_Toc114071350"/>
      <w:bookmarkStart w:id="24" w:name="_Toc443557385"/>
      <w:bookmarkStart w:id="25" w:name="_Toc311452798"/>
      <w:bookmarkStart w:id="26" w:name="_Toc114691557"/>
      <w:bookmarkStart w:id="27" w:name="_Toc114691556"/>
      <w:bookmarkStart w:id="28" w:name="_Toc114691555"/>
      <w:bookmarkStart w:id="29" w:name="_Toc114691554"/>
      <w:bookmarkStart w:id="30" w:name="_Toc114691553"/>
      <w:bookmarkEnd w:id="26"/>
      <w:bookmarkEnd w:id="27"/>
      <w:bookmarkEnd w:id="28"/>
      <w:bookmarkEnd w:id="29"/>
      <w:bookmarkEnd w:id="30"/>
      <w:r>
        <w:rPr>
          <w:rFonts w:cs="Times New Roman" w:ascii="Times New Roman" w:hAnsi="Times New Roman"/>
          <w:sz w:val="28"/>
          <w:szCs w:val="28"/>
        </w:rPr>
        <w:t>Цель испытаний</w:t>
      </w:r>
      <w:bookmarkEnd w:id="22"/>
      <w:bookmarkEnd w:id="23"/>
      <w:bookmarkEnd w:id="24"/>
      <w:bookmarkEnd w:id="25"/>
    </w:p>
    <w:p>
      <w:pPr>
        <w:pStyle w:val="Tdtext1"/>
        <w:rPr/>
      </w:pPr>
      <w:r>
        <w:rPr/>
        <w:t>Целью предварительных испытаний является определение соответствия Системы функциональным и иным, отдельным видам требований, изложенным в документе Техническое задание на выполнение работ по созданию информационной системы раннего выявления угроз в информационной сфере и прогнозирования рисков их возникновения (ИС «Вепрь») (Приложение № 1 к договору 0000000009622Р000002 № 2022.132535 от 22.08.2022) и готовности системы к вводу в опытную эксплуатацию.</w:t>
      </w:r>
    </w:p>
    <w:p>
      <w:pPr>
        <w:pStyle w:val="Tdtoccaptionlevel11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bookmarkStart w:id="31" w:name="_Toc443557391"/>
      <w:bookmarkStart w:id="32" w:name="_Toc443557390"/>
      <w:bookmarkStart w:id="33" w:name="_Toc363804062"/>
      <w:bookmarkStart w:id="34" w:name="_Toc311452803"/>
      <w:bookmarkStart w:id="35" w:name="_Toc114691560"/>
      <w:bookmarkStart w:id="36" w:name="_Toc114071351"/>
      <w:bookmarkEnd w:id="31"/>
      <w:bookmarkEnd w:id="32"/>
      <w:bookmarkEnd w:id="33"/>
      <w:bookmarkEnd w:id="34"/>
      <w:r>
        <w:rPr>
          <w:rFonts w:cs="Times New Roman" w:ascii="Times New Roman" w:hAnsi="Times New Roman"/>
          <w:sz w:val="28"/>
          <w:szCs w:val="28"/>
        </w:rPr>
        <w:t>Общие положения</w:t>
      </w:r>
      <w:bookmarkEnd w:id="35"/>
      <w:bookmarkEnd w:id="36"/>
    </w:p>
    <w:p>
      <w:pPr>
        <w:pStyle w:val="Tdtoccaptionlevel21"/>
        <w:numPr>
          <w:ilvl w:val="1"/>
          <w:numId w:val="15"/>
        </w:numPr>
        <w:rPr>
          <w:rFonts w:ascii="Times New Roman" w:hAnsi="Times New Roman" w:cs="Times New Roman"/>
          <w:sz w:val="28"/>
          <w:szCs w:val="28"/>
        </w:rPr>
      </w:pPr>
      <w:bookmarkStart w:id="37" w:name="_Toc114691561"/>
      <w:bookmarkStart w:id="38" w:name="_Toc114071393"/>
      <w:bookmarkStart w:id="39" w:name="_Toc114071352"/>
      <w:r>
        <w:rPr>
          <w:rFonts w:cs="Times New Roman" w:ascii="Times New Roman" w:hAnsi="Times New Roman"/>
          <w:sz w:val="28"/>
          <w:szCs w:val="28"/>
        </w:rPr>
        <w:t>Перечень документов, на основании которых проводят испытания</w:t>
      </w:r>
      <w:bookmarkEnd w:id="37"/>
      <w:bookmarkEnd w:id="38"/>
      <w:bookmarkEnd w:id="39"/>
    </w:p>
    <w:p>
      <w:pPr>
        <w:pStyle w:val="Tdtableunorderedlistlevel1"/>
        <w:numPr>
          <w:ilvl w:val="0"/>
          <w:numId w:val="17"/>
        </w:numPr>
        <w:ind w:left="0" w:firstLine="709"/>
        <w:rPr/>
      </w:pPr>
      <w:r>
        <w:rPr/>
        <w:t>Техническое задание на выполнение работ по созданию информационной системы раннего выявления угроз в информационной сфере и прогнозирования рисков их возникновения (ИС «Вепрь») (Приложение № 1 к договору 0000000009622Р000002 № 2022.132535 от 22.08.2022);</w:t>
      </w:r>
    </w:p>
    <w:p>
      <w:pPr>
        <w:pStyle w:val="Tdtableunorderedlistlevel1"/>
        <w:numPr>
          <w:ilvl w:val="0"/>
          <w:numId w:val="17"/>
        </w:numPr>
        <w:ind w:left="0" w:firstLine="709"/>
        <w:rPr/>
      </w:pPr>
      <w:r>
        <w:rPr/>
        <w:t>Договор 0000000009622Р000002 № 2022.132535 от 22.08.2022 на разработку ИС «Вепрь»;</w:t>
      </w:r>
    </w:p>
    <w:p>
      <w:pPr>
        <w:pStyle w:val="Tdtableunorderedlistlevel1"/>
        <w:numPr>
          <w:ilvl w:val="0"/>
          <w:numId w:val="17"/>
        </w:numPr>
        <w:ind w:left="0" w:firstLine="709"/>
        <w:rPr/>
      </w:pPr>
      <w:r>
        <w:rPr/>
        <w:t>Утвержденные программа и методики предварительных испытаний.</w:t>
      </w:r>
    </w:p>
    <w:p>
      <w:pPr>
        <w:pStyle w:val="Tdtoccaptionlevel21"/>
        <w:numPr>
          <w:ilvl w:val="1"/>
          <w:numId w:val="15"/>
        </w:numPr>
        <w:rPr>
          <w:rFonts w:ascii="Times New Roman" w:hAnsi="Times New Roman" w:cs="Times New Roman"/>
          <w:sz w:val="28"/>
          <w:szCs w:val="28"/>
        </w:rPr>
      </w:pPr>
      <w:bookmarkStart w:id="40" w:name="_Toc114691562"/>
      <w:bookmarkStart w:id="41" w:name="_Toc114071394"/>
      <w:bookmarkStart w:id="42" w:name="_Toc114071353"/>
      <w:r>
        <w:rPr>
          <w:rFonts w:cs="Times New Roman" w:ascii="Times New Roman" w:hAnsi="Times New Roman"/>
          <w:sz w:val="28"/>
          <w:szCs w:val="28"/>
        </w:rPr>
        <w:t>Место и продолжительность испытаний</w:t>
      </w:r>
      <w:bookmarkEnd w:id="40"/>
      <w:bookmarkEnd w:id="41"/>
      <w:bookmarkEnd w:id="42"/>
    </w:p>
    <w:p>
      <w:pPr>
        <w:pStyle w:val="Tdtext1"/>
        <w:rPr/>
      </w:pPr>
      <w:r>
        <w:rPr/>
        <w:t>Предварительные испытания проводятся на территории ФГУП «ГРЧЦ» в сроки, указанные в Плане-графике работ (Приложение № 3 к договору 0000000009622Р000002 № 2022.132535 от 22.08.2022).</w:t>
      </w:r>
    </w:p>
    <w:p>
      <w:pPr>
        <w:pStyle w:val="Tdtoccaptionlevel21"/>
        <w:numPr>
          <w:ilvl w:val="1"/>
          <w:numId w:val="15"/>
        </w:numPr>
        <w:rPr>
          <w:rFonts w:ascii="Times New Roman" w:hAnsi="Times New Roman" w:cs="Times New Roman"/>
          <w:sz w:val="28"/>
          <w:szCs w:val="28"/>
        </w:rPr>
      </w:pPr>
      <w:bookmarkStart w:id="43" w:name="_Toc114691563"/>
      <w:bookmarkStart w:id="44" w:name="_Toc114071395"/>
      <w:bookmarkStart w:id="45" w:name="_Toc114071354"/>
      <w:r>
        <w:rPr>
          <w:rFonts w:cs="Times New Roman" w:ascii="Times New Roman" w:hAnsi="Times New Roman"/>
          <w:sz w:val="28"/>
          <w:szCs w:val="28"/>
        </w:rPr>
        <w:t>Организации, участвующие в испытаниях</w:t>
      </w:r>
      <w:bookmarkEnd w:id="43"/>
      <w:bookmarkEnd w:id="44"/>
      <w:bookmarkEnd w:id="45"/>
    </w:p>
    <w:p>
      <w:pPr>
        <w:pStyle w:val="Tdtableunorderedlistlevel1"/>
        <w:numPr>
          <w:ilvl w:val="0"/>
          <w:numId w:val="17"/>
        </w:numPr>
        <w:ind w:left="0" w:firstLine="709"/>
        <w:rPr/>
      </w:pPr>
      <w:r>
        <w:rPr/>
        <w:t>ООО «НеоБИТ»;</w:t>
      </w:r>
    </w:p>
    <w:p>
      <w:pPr>
        <w:pStyle w:val="Tdtableunorderedlistlevel1"/>
        <w:numPr>
          <w:ilvl w:val="0"/>
          <w:numId w:val="17"/>
        </w:numPr>
        <w:ind w:left="0" w:firstLine="709"/>
        <w:rPr/>
      </w:pPr>
      <w:r>
        <w:rPr/>
        <w:t>ФГУП «ГРЧЦ».</w:t>
      </w:r>
    </w:p>
    <w:p>
      <w:pPr>
        <w:pStyle w:val="Tdtoccaptionlevel11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bookmarkStart w:id="46" w:name="_Toc443557391"/>
      <w:bookmarkStart w:id="47" w:name="_Toc443557390"/>
      <w:bookmarkStart w:id="48" w:name="_Toc363804062"/>
      <w:bookmarkStart w:id="49" w:name="_Toc311452803"/>
      <w:bookmarkStart w:id="50" w:name="_Toc443557394"/>
      <w:bookmarkStart w:id="51" w:name="_Toc311452807"/>
      <w:bookmarkStart w:id="52" w:name="_Toc114691564"/>
      <w:bookmarkStart w:id="53" w:name="_Toc443557392"/>
      <w:bookmarkStart w:id="54" w:name="_Toc311452805"/>
      <w:bookmarkEnd w:id="46"/>
      <w:bookmarkEnd w:id="47"/>
      <w:bookmarkEnd w:id="48"/>
      <w:bookmarkEnd w:id="49"/>
      <w:bookmarkEnd w:id="50"/>
      <w:bookmarkEnd w:id="51"/>
      <w:r>
        <w:rPr>
          <w:rFonts w:cs="Times New Roman" w:ascii="Times New Roman" w:hAnsi="Times New Roman"/>
          <w:sz w:val="28"/>
          <w:szCs w:val="28"/>
        </w:rPr>
        <w:t>Объем испытаний</w:t>
      </w:r>
      <w:bookmarkEnd w:id="52"/>
      <w:bookmarkEnd w:id="53"/>
      <w:bookmarkEnd w:id="54"/>
    </w:p>
    <w:p>
      <w:pPr>
        <w:pStyle w:val="Tdtoccaptionlevel21"/>
        <w:numPr>
          <w:ilvl w:val="1"/>
          <w:numId w:val="15"/>
        </w:numPr>
        <w:rPr>
          <w:rFonts w:ascii="Times New Roman" w:hAnsi="Times New Roman" w:cs="Times New Roman"/>
          <w:sz w:val="28"/>
          <w:szCs w:val="28"/>
        </w:rPr>
      </w:pPr>
      <w:bookmarkStart w:id="55" w:name="_Toc114691565"/>
      <w:bookmarkStart w:id="56" w:name="_Toc114071397"/>
      <w:bookmarkStart w:id="57" w:name="_Toc443557393"/>
      <w:bookmarkStart w:id="58" w:name="_Toc311452806"/>
      <w:r>
        <w:rPr>
          <w:rFonts w:cs="Times New Roman" w:ascii="Times New Roman" w:hAnsi="Times New Roman"/>
          <w:sz w:val="28"/>
          <w:szCs w:val="28"/>
        </w:rPr>
        <w:t>Перечень этапов испытаний и проверок</w:t>
      </w:r>
      <w:bookmarkEnd w:id="55"/>
      <w:bookmarkEnd w:id="56"/>
      <w:bookmarkEnd w:id="57"/>
      <w:bookmarkEnd w:id="58"/>
    </w:p>
    <w:p>
      <w:pPr>
        <w:pStyle w:val="Tdtext1"/>
        <w:rPr/>
      </w:pPr>
      <w:r>
        <w:rPr/>
        <w:t>В таблице 1</w:t>
      </w:r>
      <w:r>
        <w:rPr>
          <w:i/>
        </w:rPr>
        <w:t xml:space="preserve"> </w:t>
      </w:r>
      <w:r>
        <w:rPr/>
        <w:t>приведена программа испытаний.</w:t>
      </w:r>
    </w:p>
    <w:p>
      <w:pPr>
        <w:pStyle w:val="Caption"/>
        <w:keepNext w:val="true"/>
        <w:rPr>
          <w:b w:val="false"/>
          <w:b w:val="false"/>
          <w:iCs/>
          <w:sz w:val="28"/>
          <w:szCs w:val="28"/>
        </w:rPr>
      </w:pPr>
      <w:bookmarkStart w:id="59" w:name="_Ref114140547"/>
      <w:r>
        <w:rPr>
          <w:b w:val="false"/>
          <w:iCs/>
          <w:sz w:val="28"/>
          <w:szCs w:val="28"/>
        </w:rPr>
        <w:t xml:space="preserve">Таблица </w:t>
      </w:r>
      <w:r>
        <w:rPr>
          <w:b w:val="false"/>
          <w:iCs/>
          <w:sz w:val="28"/>
          <w:szCs w:val="28"/>
        </w:rPr>
        <w:fldChar w:fldCharType="begin"/>
      </w:r>
      <w:r>
        <w:rPr>
          <w:sz w:val="28"/>
          <w:b w:val="false"/>
          <w:szCs w:val="28"/>
          <w:iCs/>
        </w:rPr>
        <w:instrText> SEQ Таблица \* ARABIC </w:instrText>
      </w:r>
      <w:r>
        <w:rPr>
          <w:sz w:val="28"/>
          <w:b w:val="false"/>
          <w:szCs w:val="28"/>
          <w:iCs/>
        </w:rPr>
        <w:fldChar w:fldCharType="separate"/>
      </w:r>
      <w:r>
        <w:rPr>
          <w:sz w:val="28"/>
          <w:b w:val="false"/>
          <w:szCs w:val="28"/>
          <w:iCs/>
        </w:rPr>
        <w:t>1</w:t>
      </w:r>
      <w:r>
        <w:rPr>
          <w:sz w:val="28"/>
          <w:b w:val="false"/>
          <w:szCs w:val="28"/>
          <w:iCs/>
        </w:rPr>
        <w:fldChar w:fldCharType="end"/>
      </w:r>
      <w:bookmarkEnd w:id="59"/>
      <w:r>
        <w:rPr>
          <w:b w:val="false"/>
          <w:iCs/>
          <w:sz w:val="28"/>
          <w:szCs w:val="28"/>
        </w:rPr>
        <w:t xml:space="preserve"> – Программа испытаний</w:t>
      </w:r>
    </w:p>
    <w:tbl>
      <w:tblPr>
        <w:tblW w:w="9334" w:type="dxa"/>
        <w:jc w:val="left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firstRow="1" w:noVBand="1" w:lastRow="0" w:firstColumn="1" w:lastColumn="0" w:noHBand="0" w:val="04a0"/>
      </w:tblPr>
      <w:tblGrid>
        <w:gridCol w:w="4974"/>
        <w:gridCol w:w="2206"/>
        <w:gridCol w:w="2154"/>
      </w:tblGrid>
      <w:tr>
        <w:trPr>
          <w:tblHeader w:val="true"/>
          <w:trHeight w:val="660" w:hRule="atLeast"/>
        </w:trPr>
        <w:tc>
          <w:tcPr>
            <w:tcW w:w="4974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 испытаний и проверок</w:t>
            </w: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>
            <w:pPr>
              <w:pStyle w:val="Normal"/>
              <w:widowControl w:val="false"/>
              <w:spacing w:lineRule="auto" w:line="3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Номер требования технического задания</w:t>
            </w:r>
          </w:p>
        </w:tc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>
            <w:pPr>
              <w:pStyle w:val="Normal"/>
              <w:widowControl w:val="false"/>
              <w:spacing w:lineRule="auto" w:line="3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Обозначение проверки при проведении испытаний</w:t>
            </w:r>
          </w:p>
        </w:tc>
      </w:tr>
      <w:tr>
        <w:trPr>
          <w:trHeight w:val="660" w:hRule="atLeast"/>
        </w:trPr>
        <w:tc>
          <w:tcPr>
            <w:tcW w:w="9334" w:type="dxa"/>
            <w:gridSpan w:val="3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>
            <w:pPr>
              <w:pStyle w:val="Normal"/>
              <w:widowControl w:val="false"/>
              <w:spacing w:lineRule="auto" w:line="360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Автоматизированная подсистема загрузки данных (ПЗД)</w:t>
            </w:r>
          </w:p>
        </w:tc>
      </w:tr>
      <w:tr>
        <w:trPr>
          <w:trHeight w:val="660" w:hRule="atLeast"/>
        </w:trPr>
        <w:tc>
          <w:tcPr>
            <w:tcW w:w="4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>
            <w:pPr>
              <w:pStyle w:val="Normal"/>
              <w:widowControl w:val="false"/>
              <w:spacing w:lineRule="auto" w:line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возможности использования данных, загруженных через систему</w:t>
            </w: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>
            <w:pPr>
              <w:pStyle w:val="Normal"/>
              <w:widowControl w:val="false"/>
              <w:spacing w:lineRule="auto" w:line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  <w:lang w:val="en-US"/>
              </w:rPr>
              <w:t>.2.1.3</w:t>
            </w:r>
          </w:p>
        </w:tc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>
            <w:pPr>
              <w:pStyle w:val="Normal"/>
              <w:widowControl w:val="false"/>
              <w:spacing w:lineRule="auto" w:line="36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DDS</w:t>
            </w:r>
            <w:r>
              <w:rPr>
                <w:color w:val="000000"/>
                <w:sz w:val="28"/>
                <w:szCs w:val="28"/>
              </w:rPr>
              <w:t>_01</w:t>
            </w:r>
          </w:p>
        </w:tc>
      </w:tr>
      <w:tr>
        <w:trPr>
          <w:trHeight w:val="660" w:hRule="atLeast"/>
        </w:trPr>
        <w:tc>
          <w:tcPr>
            <w:tcW w:w="93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>
            <w:pPr>
              <w:pStyle w:val="Normal"/>
              <w:widowControl w:val="false"/>
              <w:spacing w:lineRule="auto" w:line="360"/>
              <w:jc w:val="both"/>
              <w:rPr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Подсистема управления (ПУ)</w:t>
            </w:r>
          </w:p>
        </w:tc>
      </w:tr>
      <w:tr>
        <w:trPr>
          <w:trHeight w:val="660" w:hRule="atLeast"/>
        </w:trPr>
        <w:tc>
          <w:tcPr>
            <w:tcW w:w="4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>
            <w:pPr>
              <w:pStyle w:val="Normal"/>
              <w:widowControl w:val="false"/>
              <w:spacing w:lineRule="auto" w:line="360"/>
              <w:jc w:val="both"/>
              <w:rPr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Проверка возможности запуска анализа информационного поля из интерфейса ПУ</w:t>
            </w: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  <w:lang w:val="en-US"/>
              </w:rPr>
              <w:t>.2.1.2</w:t>
            </w:r>
          </w:p>
        </w:tc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b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CS</w:t>
            </w:r>
            <w:r>
              <w:rPr>
                <w:color w:val="000000"/>
                <w:sz w:val="28"/>
                <w:szCs w:val="28"/>
              </w:rPr>
              <w:t>_0</w:t>
            </w: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660" w:hRule="atLeast"/>
        </w:trPr>
        <w:tc>
          <w:tcPr>
            <w:tcW w:w="4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>
            <w:pPr>
              <w:pStyle w:val="Normal"/>
              <w:widowControl w:val="false"/>
              <w:spacing w:lineRule="auto" w:line="360"/>
              <w:jc w:val="both"/>
              <w:rPr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Проверка возможности принудительной инициации загрузки данных в систему</w:t>
            </w: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5.2.1.2</w:t>
            </w:r>
          </w:p>
        </w:tc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CS_</w:t>
            </w:r>
            <w:r>
              <w:rPr>
                <w:color w:val="000000"/>
                <w:sz w:val="28"/>
                <w:szCs w:val="28"/>
                <w:lang w:val="en-US"/>
              </w:rPr>
              <w:t>0</w:t>
            </w: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>
        <w:trPr>
          <w:trHeight w:val="660" w:hRule="atLeast"/>
        </w:trPr>
        <w:tc>
          <w:tcPr>
            <w:tcW w:w="93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>
            <w:pPr>
              <w:pStyle w:val="Normal"/>
              <w:widowControl w:val="false"/>
              <w:spacing w:lineRule="auto" w:line="3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Подсистема прогнозирования (ПП)</w:t>
            </w:r>
          </w:p>
        </w:tc>
      </w:tr>
      <w:tr>
        <w:trPr>
          <w:trHeight w:val="660" w:hRule="atLeast"/>
        </w:trPr>
        <w:tc>
          <w:tcPr>
            <w:tcW w:w="4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>
            <w:pPr>
              <w:pStyle w:val="Normal"/>
              <w:widowControl w:val="false"/>
              <w:spacing w:lineRule="auto" w:line="3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Проверка графического представления прогноза распространения ТИН/УИБ</w:t>
            </w: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  <w:lang w:val="en-US"/>
              </w:rPr>
              <w:t>.2.1.11</w:t>
            </w:r>
          </w:p>
        </w:tc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PS</w:t>
            </w:r>
            <w:r>
              <w:rPr>
                <w:color w:val="000000"/>
                <w:sz w:val="28"/>
                <w:szCs w:val="28"/>
              </w:rPr>
              <w:t>_0</w:t>
            </w: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660" w:hRule="atLeast"/>
        </w:trPr>
        <w:tc>
          <w:tcPr>
            <w:tcW w:w="93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>
            <w:pPr>
              <w:pStyle w:val="Normal"/>
              <w:widowControl w:val="false"/>
              <w:spacing w:lineRule="auto" w:line="3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Автоматизированная подсистема анализа данных информационного поля (ПАДИ)</w:t>
            </w:r>
          </w:p>
        </w:tc>
      </w:tr>
      <w:tr>
        <w:trPr>
          <w:trHeight w:val="660" w:hRule="atLeast"/>
        </w:trPr>
        <w:tc>
          <w:tcPr>
            <w:tcW w:w="4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>
            <w:pPr>
              <w:pStyle w:val="Normal"/>
              <w:widowControl w:val="false"/>
              <w:spacing w:lineRule="auto" w:line="3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Проверка выделения ТИН в части информационного поля</w:t>
            </w: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  <w:lang w:val="en-US"/>
              </w:rPr>
              <w:t>.2.1.7</w:t>
            </w:r>
          </w:p>
        </w:tc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DAS_01</w:t>
            </w:r>
          </w:p>
        </w:tc>
      </w:tr>
      <w:tr>
        <w:trPr>
          <w:trHeight w:val="660" w:hRule="atLeast"/>
        </w:trPr>
        <w:tc>
          <w:tcPr>
            <w:tcW w:w="4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>
            <w:pPr>
              <w:pStyle w:val="Normal"/>
              <w:widowControl w:val="false"/>
              <w:spacing w:lineRule="auto" w:line="3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Проверка создания инцидента оператором</w:t>
            </w: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5.2.1.7</w:t>
            </w:r>
          </w:p>
        </w:tc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DAS_02</w:t>
            </w:r>
          </w:p>
        </w:tc>
      </w:tr>
      <w:tr>
        <w:trPr>
          <w:trHeight w:val="660" w:hRule="atLeast"/>
        </w:trPr>
        <w:tc>
          <w:tcPr>
            <w:tcW w:w="4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>
            <w:pPr>
              <w:pStyle w:val="Normal"/>
              <w:widowControl w:val="false"/>
              <w:spacing w:lineRule="auto" w:line="3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Проверка управления инцидентами</w:t>
            </w: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5.2.1.7</w:t>
            </w:r>
          </w:p>
        </w:tc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DAS_03</w:t>
            </w:r>
          </w:p>
        </w:tc>
      </w:tr>
      <w:tr>
        <w:trPr>
          <w:trHeight w:val="660" w:hRule="atLeast"/>
        </w:trPr>
        <w:tc>
          <w:tcPr>
            <w:tcW w:w="93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>
            <w:pPr>
              <w:pStyle w:val="Normal"/>
              <w:widowControl w:val="false"/>
              <w:spacing w:lineRule="auto" w:line="3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Подсистема хранилищ аналитических данных (ПХАД)</w:t>
            </w:r>
          </w:p>
        </w:tc>
      </w:tr>
      <w:tr>
        <w:trPr>
          <w:trHeight w:val="660" w:hRule="atLeast"/>
        </w:trPr>
        <w:tc>
          <w:tcPr>
            <w:tcW w:w="4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>
            <w:pPr>
              <w:pStyle w:val="Normal"/>
              <w:widowControl w:val="false"/>
              <w:spacing w:lineRule="auto" w:line="3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Проверка хранения и работы с метаданными анализируемых медиаматериалов</w:t>
            </w: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5.2.1.8</w:t>
            </w:r>
          </w:p>
        </w:tc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ADS_01</w:t>
            </w:r>
          </w:p>
        </w:tc>
      </w:tr>
      <w:tr>
        <w:trPr>
          <w:trHeight w:val="660" w:hRule="atLeast"/>
        </w:trPr>
        <w:tc>
          <w:tcPr>
            <w:tcW w:w="93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>
            <w:pPr>
              <w:pStyle w:val="Normal"/>
              <w:widowControl w:val="false"/>
              <w:spacing w:lineRule="auto" w:line="3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Подсистема интеграции (ПИ)</w:t>
            </w:r>
          </w:p>
        </w:tc>
      </w:tr>
      <w:tr>
        <w:trPr>
          <w:trHeight w:val="660" w:hRule="atLeast"/>
        </w:trPr>
        <w:tc>
          <w:tcPr>
            <w:tcW w:w="4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>
            <w:pPr>
              <w:pStyle w:val="Normal"/>
              <w:widowControl w:val="false"/>
              <w:spacing w:lineRule="auto" w:line="3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Проверка интеграции с сервисом анализа тональности</w:t>
            </w: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5.2.1.1</w:t>
            </w:r>
          </w:p>
        </w:tc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IS_01</w:t>
            </w:r>
          </w:p>
        </w:tc>
      </w:tr>
      <w:tr>
        <w:trPr>
          <w:trHeight w:val="660" w:hRule="atLeast"/>
        </w:trPr>
        <w:tc>
          <w:tcPr>
            <w:tcW w:w="4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>
            <w:pPr>
              <w:pStyle w:val="Normal"/>
              <w:widowControl w:val="false"/>
              <w:spacing w:lineRule="auto" w:line="3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Проверка интеграции с сервисом извлечения именованных сущностей</w:t>
            </w: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5.2.1.1</w:t>
            </w:r>
          </w:p>
        </w:tc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IS_02</w:t>
            </w:r>
          </w:p>
        </w:tc>
      </w:tr>
      <w:tr>
        <w:trPr>
          <w:trHeight w:val="660" w:hRule="atLeast"/>
        </w:trPr>
        <w:tc>
          <w:tcPr>
            <w:tcW w:w="4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>
            <w:pPr>
              <w:pStyle w:val="Normal"/>
              <w:widowControl w:val="false"/>
              <w:spacing w:lineRule="auto" w:line="3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Проверка интеграции с сервисом идентификации именованных сущностей</w:t>
            </w: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5.2.1.1</w:t>
            </w:r>
          </w:p>
        </w:tc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IS_03</w:t>
            </w:r>
          </w:p>
        </w:tc>
      </w:tr>
      <w:tr>
        <w:trPr>
          <w:trHeight w:val="660" w:hRule="atLeast"/>
        </w:trPr>
        <w:tc>
          <w:tcPr>
            <w:tcW w:w="4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>
            <w:pPr>
              <w:pStyle w:val="Normal"/>
              <w:widowControl w:val="false"/>
              <w:spacing w:lineRule="auto" w:line="3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Проверка интеграции с сервисом классификации социально-демографического распределения</w:t>
            </w: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5.2.1.1</w:t>
            </w:r>
          </w:p>
        </w:tc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IS_04</w:t>
            </w:r>
          </w:p>
        </w:tc>
      </w:tr>
      <w:tr>
        <w:trPr>
          <w:trHeight w:val="660" w:hRule="atLeast"/>
        </w:trPr>
        <w:tc>
          <w:tcPr>
            <w:tcW w:w="4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>
            <w:pPr>
              <w:pStyle w:val="Normal"/>
              <w:widowControl w:val="false"/>
              <w:spacing w:lineRule="auto" w:line="3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Проверка интеграции с сервисом тематического моделирования</w:t>
            </w: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5.2.1.1</w:t>
            </w:r>
          </w:p>
        </w:tc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IS_05</w:t>
            </w:r>
          </w:p>
        </w:tc>
      </w:tr>
      <w:tr>
        <w:trPr>
          <w:trHeight w:val="660" w:hRule="atLeast"/>
        </w:trPr>
        <w:tc>
          <w:tcPr>
            <w:tcW w:w="4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>
            <w:pPr>
              <w:pStyle w:val="Normal"/>
              <w:widowControl w:val="false"/>
              <w:spacing w:lineRule="auto" w:line="3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Проверка интеграции с сервисом выявления трендов</w:t>
            </w: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5.2.1.1</w:t>
            </w:r>
          </w:p>
        </w:tc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IS_06</w:t>
            </w:r>
          </w:p>
        </w:tc>
      </w:tr>
      <w:tr>
        <w:trPr>
          <w:trHeight w:val="660" w:hRule="atLeast"/>
        </w:trPr>
        <w:tc>
          <w:tcPr>
            <w:tcW w:w="4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>
            <w:pPr>
              <w:pStyle w:val="Normal"/>
              <w:widowControl w:val="false"/>
              <w:spacing w:lineRule="auto" w:line="3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Проверка интеграции с сервисом поиска документов-источников</w:t>
            </w: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5.2.1.1</w:t>
            </w:r>
          </w:p>
        </w:tc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IS_07</w:t>
            </w:r>
          </w:p>
        </w:tc>
      </w:tr>
      <w:tr>
        <w:trPr>
          <w:trHeight w:val="660" w:hRule="atLeast"/>
        </w:trPr>
        <w:tc>
          <w:tcPr>
            <w:tcW w:w="4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>
            <w:pPr>
              <w:pStyle w:val="Normal"/>
              <w:widowControl w:val="false"/>
              <w:spacing w:lineRule="auto" w:line="3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Проверка интеграции с сервисом обнаружения цепочки наследований документа</w:t>
            </w: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5.2.1.1</w:t>
            </w:r>
          </w:p>
        </w:tc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IS_08</w:t>
            </w:r>
          </w:p>
        </w:tc>
      </w:tr>
      <w:tr>
        <w:trPr>
          <w:trHeight w:val="660" w:hRule="atLeast"/>
        </w:trPr>
        <w:tc>
          <w:tcPr>
            <w:tcW w:w="4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>
            <w:pPr>
              <w:pStyle w:val="Normal"/>
              <w:widowControl w:val="false"/>
              <w:spacing w:lineRule="auto" w:line="3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Проверка интеграции с сервисом определения путей распространения медиаматериала</w:t>
            </w: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5.2.1.1</w:t>
            </w:r>
          </w:p>
        </w:tc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IS_09</w:t>
            </w:r>
          </w:p>
        </w:tc>
      </w:tr>
      <w:tr>
        <w:trPr>
          <w:trHeight w:val="660" w:hRule="atLeast"/>
        </w:trPr>
        <w:tc>
          <w:tcPr>
            <w:tcW w:w="4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>
            <w:pPr>
              <w:pStyle w:val="Normal"/>
              <w:widowControl w:val="false"/>
              <w:spacing w:lineRule="auto" w:line="3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Проверка интеграции с сервисом предсказания трафика домена</w:t>
            </w: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5.2.1.1</w:t>
            </w:r>
          </w:p>
        </w:tc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IS_10</w:t>
            </w:r>
          </w:p>
        </w:tc>
      </w:tr>
      <w:tr>
        <w:trPr>
          <w:trHeight w:val="660" w:hRule="atLeast"/>
        </w:trPr>
        <w:tc>
          <w:tcPr>
            <w:tcW w:w="4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>
            <w:pPr>
              <w:pStyle w:val="Normal"/>
              <w:widowControl w:val="false"/>
              <w:spacing w:lineRule="auto" w:line="3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Проверка интеграции с сервисом определения трафика медиаматериала</w:t>
            </w: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5.2.1.1</w:t>
            </w:r>
          </w:p>
        </w:tc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IS_11</w:t>
            </w:r>
          </w:p>
        </w:tc>
      </w:tr>
    </w:tbl>
    <w:p>
      <w:pPr>
        <w:pStyle w:val="Tdtext1"/>
        <w:rPr/>
      </w:pPr>
      <w:r>
        <w:rPr/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bookmarkStart w:id="60" w:name="_Toc443557394"/>
      <w:bookmarkStart w:id="61" w:name="_Toc311452807"/>
      <w:bookmarkStart w:id="62" w:name="_Toc443557396"/>
      <w:bookmarkStart w:id="63" w:name="_Toc311452809"/>
      <w:bookmarkEnd w:id="60"/>
      <w:bookmarkEnd w:id="61"/>
      <w:bookmarkEnd w:id="62"/>
      <w:bookmarkEnd w:id="63"/>
      <w:r>
        <w:rPr>
          <w:color w:val="000000"/>
          <w:sz w:val="28"/>
          <w:szCs w:val="28"/>
        </w:rPr>
        <w:tab/>
      </w:r>
    </w:p>
    <w:p>
      <w:pPr>
        <w:pStyle w:val="Tdtext1"/>
        <w:rPr/>
      </w:pPr>
      <w:r>
        <w:rPr/>
      </w:r>
    </w:p>
    <w:p>
      <w:pPr>
        <w:pStyle w:val="Tdtoccaptionlevel11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bookmarkStart w:id="64" w:name="_Toc443557396"/>
      <w:bookmarkStart w:id="65" w:name="_Toc311452809"/>
      <w:bookmarkStart w:id="66" w:name="_Toc114691566"/>
      <w:bookmarkStart w:id="67" w:name="_Toc443557397"/>
      <w:bookmarkStart w:id="68" w:name="_Toc311452810"/>
      <w:bookmarkEnd w:id="64"/>
      <w:bookmarkEnd w:id="65"/>
      <w:r>
        <w:rPr>
          <w:rFonts w:cs="Times New Roman" w:ascii="Times New Roman" w:hAnsi="Times New Roman"/>
          <w:sz w:val="28"/>
          <w:szCs w:val="28"/>
        </w:rPr>
        <w:t>Условия и порядок проведения испытаний</w:t>
      </w:r>
      <w:bookmarkEnd w:id="66"/>
      <w:bookmarkEnd w:id="67"/>
      <w:bookmarkEnd w:id="68"/>
    </w:p>
    <w:p>
      <w:pPr>
        <w:pStyle w:val="Tdtoccaptionlevel21"/>
        <w:numPr>
          <w:ilvl w:val="1"/>
          <w:numId w:val="15"/>
        </w:numPr>
        <w:rPr>
          <w:rFonts w:ascii="Times New Roman" w:hAnsi="Times New Roman" w:cs="Times New Roman"/>
          <w:sz w:val="28"/>
          <w:szCs w:val="28"/>
        </w:rPr>
      </w:pPr>
      <w:bookmarkStart w:id="69" w:name="_Toc114691567"/>
      <w:bookmarkStart w:id="70" w:name="_Toc114071399"/>
      <w:r>
        <w:rPr>
          <w:rFonts w:cs="Times New Roman" w:ascii="Times New Roman" w:hAnsi="Times New Roman"/>
          <w:sz w:val="28"/>
          <w:szCs w:val="28"/>
        </w:rPr>
        <w:t>Условия проведения испытаний</w:t>
      </w:r>
      <w:bookmarkEnd w:id="69"/>
      <w:bookmarkEnd w:id="70"/>
    </w:p>
    <w:p>
      <w:pPr>
        <w:pStyle w:val="Normal"/>
        <w:spacing w:lineRule="auto" w:line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проведения испытаний необходим терминал ОС с установленной служебной программой командной строки «</w:t>
      </w:r>
      <w:r>
        <w:rPr>
          <w:color w:val="000000"/>
          <w:sz w:val="28"/>
          <w:szCs w:val="28"/>
          <w:lang w:val="en-US"/>
        </w:rPr>
        <w:t>curl</w:t>
      </w:r>
      <w:r>
        <w:rPr>
          <w:color w:val="000000"/>
          <w:sz w:val="28"/>
          <w:szCs w:val="28"/>
        </w:rPr>
        <w:t>» и «</w:t>
      </w:r>
      <w:r>
        <w:rPr>
          <w:color w:val="000000"/>
          <w:sz w:val="28"/>
          <w:szCs w:val="28"/>
          <w:lang w:val="en-US"/>
        </w:rPr>
        <w:t>psql</w:t>
      </w:r>
      <w:r>
        <w:rPr>
          <w:color w:val="000000"/>
          <w:sz w:val="28"/>
          <w:szCs w:val="28"/>
        </w:rPr>
        <w:t>». Все проверки, требующие использования web-браузера, должны выполняться в браузере Mozilla Firefox.</w:t>
      </w:r>
    </w:p>
    <w:p>
      <w:pPr>
        <w:pStyle w:val="Normal"/>
        <w:spacing w:lineRule="auto" w:line="36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успешного проведения тестирования должны быть заблаговременно произведены следующие настройки тестового окружения:</w:t>
      </w:r>
    </w:p>
    <w:p>
      <w:pPr>
        <w:pStyle w:val="Tdtableunorderedlistlevel1"/>
        <w:numPr>
          <w:ilvl w:val="0"/>
          <w:numId w:val="17"/>
        </w:numPr>
        <w:ind w:left="0" w:firstLine="709"/>
        <w:rPr/>
      </w:pPr>
      <w:r>
        <w:rPr/>
        <w:t>развернуты и доступны сервисы ИС МИР;</w:t>
      </w:r>
    </w:p>
    <w:p>
      <w:pPr>
        <w:pStyle w:val="Tdtableunorderedlistlevel1"/>
        <w:numPr>
          <w:ilvl w:val="0"/>
          <w:numId w:val="17"/>
        </w:numPr>
        <w:ind w:left="0" w:firstLine="709"/>
        <w:rPr/>
      </w:pPr>
      <w:r>
        <w:rPr/>
        <w:t>тестовый АРМ имеет доступ к интерфейсу подсистемы управления;</w:t>
      </w:r>
    </w:p>
    <w:p>
      <w:pPr>
        <w:pStyle w:val="Tdtableunorderedlistlevel1"/>
        <w:numPr>
          <w:ilvl w:val="0"/>
          <w:numId w:val="17"/>
        </w:numPr>
        <w:ind w:left="0" w:firstLine="709"/>
        <w:rPr/>
      </w:pPr>
      <w:r>
        <w:rPr/>
        <w:t>тестовый АРМ имеет доступ к интерфейсу подсистемы анализа данных;</w:t>
      </w:r>
    </w:p>
    <w:p>
      <w:pPr>
        <w:pStyle w:val="Tdtableunorderedlistlevel1"/>
        <w:numPr>
          <w:ilvl w:val="0"/>
          <w:numId w:val="17"/>
        </w:numPr>
        <w:ind w:left="0" w:firstLine="709"/>
        <w:rPr/>
      </w:pPr>
      <w:r>
        <w:rPr/>
        <w:t>тестовый АРМ может обращаться к ПХАД с помощью psql;</w:t>
      </w:r>
    </w:p>
    <w:p>
      <w:pPr>
        <w:pStyle w:val="Tdtableunorderedlistlevel1"/>
        <w:numPr>
          <w:ilvl w:val="0"/>
          <w:numId w:val="17"/>
        </w:numPr>
        <w:ind w:left="0" w:firstLine="709"/>
        <w:rPr/>
      </w:pPr>
      <w:r>
        <w:rPr/>
        <w:t>тестовый АРМ может отправлять http–запросы с помощью curl следующим подсистемам: ПИ, ПЗД.</w:t>
      </w:r>
    </w:p>
    <w:p>
      <w:pPr>
        <w:pStyle w:val="Normal"/>
        <w:rPr>
          <w:rFonts w:eastAsia="Noto Serif CJK SC"/>
          <w:kern w:val="2"/>
          <w:sz w:val="28"/>
          <w:szCs w:val="28"/>
          <w:lang w:eastAsia="zh-CN" w:bidi="hi-IN"/>
        </w:rPr>
      </w:pPr>
      <w:r>
        <w:rPr>
          <w:rFonts w:eastAsia="Noto Serif CJK SC"/>
          <w:kern w:val="2"/>
          <w:sz w:val="28"/>
          <w:szCs w:val="28"/>
          <w:lang w:eastAsia="zh-CN" w:bidi="hi-IN"/>
        </w:rPr>
      </w:r>
      <w:r>
        <w:br w:type="page"/>
      </w:r>
    </w:p>
    <w:p>
      <w:pPr>
        <w:pStyle w:val="Tdtoccaptionlevel11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bookmarkStart w:id="71" w:name="_Toc114691568"/>
      <w:r>
        <w:rPr>
          <w:rFonts w:cs="Times New Roman" w:ascii="Times New Roman" w:hAnsi="Times New Roman"/>
          <w:sz w:val="28"/>
          <w:szCs w:val="28"/>
        </w:rPr>
        <w:t>Материально-техническое обеспечение</w:t>
      </w:r>
      <w:bookmarkEnd w:id="71"/>
    </w:p>
    <w:p>
      <w:pPr>
        <w:pStyle w:val="Normal"/>
        <w:spacing w:lineRule="auto" w:line="36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Аппаратную инфраструктуру для проведения испытаний в рамках 2 этапа обеспечивает Заказчик в соответствии с п. 5.4.5 </w:t>
      </w:r>
      <w:r>
        <w:rPr>
          <w:sz w:val="28"/>
          <w:szCs w:val="28"/>
        </w:rPr>
        <w:t xml:space="preserve">Технического задания на выполнение работ по созданию информационной системы раннего выявления угроз в информационной сфере и прогнозирования рисков их возникновения (ИС «Вепрь») (Приложение № 1 к договору 0000000009622Р000002 № 2022.132535 от 22.08.2022). </w:t>
      </w:r>
    </w:p>
    <w:p>
      <w:pPr>
        <w:pStyle w:val="Normal"/>
        <w:spacing w:lineRule="auto" w:line="360"/>
        <w:ind w:firstLine="709"/>
        <w:jc w:val="both"/>
        <w:rPr>
          <w:rStyle w:val="Tdtext"/>
        </w:rPr>
      </w:pPr>
      <w:r>
        <w:rPr>
          <w:sz w:val="28"/>
          <w:szCs w:val="28"/>
        </w:rPr>
        <w:t xml:space="preserve">Для проведения испытаний должен быть предоставлен сервер, на котором будет произведено </w:t>
      </w:r>
      <w:r>
        <w:rPr>
          <w:rStyle w:val="Tdtext"/>
        </w:rPr>
        <w:t xml:space="preserve">развертывание подсистем, представленных на предварительные испытания. Минимальные аппаратные требования к серверу: 16 ядер CPU, 128 Гб RAM, 1 Тб SSD. Сервер должен быть оснащен операционной системой </w:t>
      </w:r>
      <w:r>
        <w:rPr>
          <w:rStyle w:val="Tdtext"/>
          <w:lang w:val="en-US"/>
        </w:rPr>
        <w:t>Ubuntu</w:t>
      </w:r>
      <w:r>
        <w:rPr>
          <w:rStyle w:val="Tdtext"/>
        </w:rPr>
        <w:t xml:space="preserve"> </w:t>
      </w:r>
      <w:r>
        <w:rPr>
          <w:rStyle w:val="Tdtext"/>
          <w:lang w:val="en-US"/>
        </w:rPr>
        <w:t>Server</w:t>
      </w:r>
      <w:r>
        <w:rPr>
          <w:rStyle w:val="Tdtext"/>
        </w:rPr>
        <w:t xml:space="preserve"> 20.04 </w:t>
      </w:r>
      <w:r>
        <w:rPr>
          <w:rStyle w:val="Tdtext"/>
          <w:lang w:val="en-US"/>
        </w:rPr>
        <w:t>LST</w:t>
      </w:r>
      <w:r>
        <w:rPr>
          <w:rStyle w:val="Tdtext"/>
        </w:rPr>
        <w:t xml:space="preserve"> и программным обеспечением </w:t>
      </w:r>
      <w:r>
        <w:rPr>
          <w:rStyle w:val="Tdtext"/>
          <w:lang w:val="en-US"/>
        </w:rPr>
        <w:t>Docker</w:t>
      </w:r>
      <w:r>
        <w:rPr>
          <w:rStyle w:val="Tdtext"/>
        </w:rPr>
        <w:t xml:space="preserve"> </w:t>
      </w:r>
      <w:r>
        <w:rPr>
          <w:rStyle w:val="Tdtext"/>
          <w:lang w:val="en-US"/>
        </w:rPr>
        <w:t>engine</w:t>
      </w:r>
      <w:r>
        <w:rPr>
          <w:rStyle w:val="Tdtext"/>
        </w:rPr>
        <w:t xml:space="preserve"> и </w:t>
      </w:r>
      <w:r>
        <w:rPr>
          <w:rStyle w:val="Tdtext"/>
          <w:lang w:val="en-US"/>
        </w:rPr>
        <w:t>Docker</w:t>
      </w:r>
      <w:r>
        <w:rPr>
          <w:rStyle w:val="Tdtext"/>
        </w:rPr>
        <w:t xml:space="preserve"> </w:t>
      </w:r>
      <w:r>
        <w:rPr>
          <w:rStyle w:val="Tdtext"/>
          <w:lang w:val="en-US"/>
        </w:rPr>
        <w:t>compose</w:t>
      </w:r>
      <w:r>
        <w:rPr>
          <w:rStyle w:val="Tdtext"/>
        </w:rPr>
        <w:t>.</w:t>
      </w:r>
    </w:p>
    <w:p>
      <w:pPr>
        <w:pStyle w:val="Normal"/>
        <w:spacing w:lineRule="auto" w:line="360"/>
        <w:ind w:firstLine="709"/>
        <w:jc w:val="both"/>
        <w:rPr>
          <w:rStyle w:val="Tdtext"/>
        </w:rPr>
      </w:pPr>
      <w:r>
        <w:rPr>
          <w:rStyle w:val="Tdtext"/>
        </w:rPr>
        <w:t xml:space="preserve">Также, для проведения испытаний должно быть предоставлено АРМ. Минимальные аппаратные требования к АРМ: центральный процессор </w:t>
      </w:r>
      <w:r>
        <w:rPr>
          <w:rStyle w:val="Tdtext"/>
          <w:lang w:val="en-US"/>
        </w:rPr>
        <w:t>Intel</w:t>
      </w:r>
      <w:r>
        <w:rPr>
          <w:rStyle w:val="Tdtext"/>
        </w:rPr>
        <w:t xml:space="preserve"> </w:t>
      </w:r>
      <w:r>
        <w:rPr>
          <w:rStyle w:val="Tdtext"/>
          <w:lang w:val="en-US"/>
        </w:rPr>
        <w:t>Core</w:t>
      </w:r>
      <w:r>
        <w:rPr>
          <w:rStyle w:val="Tdtext"/>
        </w:rPr>
        <w:t xml:space="preserve"> </w:t>
      </w:r>
      <w:r>
        <w:rPr>
          <w:rStyle w:val="Tdtext"/>
          <w:lang w:val="en-US"/>
        </w:rPr>
        <w:t>i</w:t>
      </w:r>
      <w:r>
        <w:rPr>
          <w:rStyle w:val="Tdtext"/>
        </w:rPr>
        <w:t xml:space="preserve">3, 8 Гб оперативной памяти, 250 Гб </w:t>
      </w:r>
      <w:r>
        <w:rPr>
          <w:rStyle w:val="Tdtext"/>
          <w:lang w:val="en-US"/>
        </w:rPr>
        <w:t>HDD</w:t>
      </w:r>
      <w:r>
        <w:rPr>
          <w:rStyle w:val="Tdtext"/>
        </w:rPr>
        <w:t xml:space="preserve">. Требования к программному обеспечению АРМ: операционная система </w:t>
      </w:r>
      <w:r>
        <w:rPr>
          <w:rStyle w:val="Tdtext"/>
          <w:lang w:val="en-US"/>
        </w:rPr>
        <w:t>Ubuntu</w:t>
      </w:r>
      <w:r>
        <w:rPr>
          <w:rStyle w:val="Tdtext"/>
        </w:rPr>
        <w:t xml:space="preserve"> 20 или выше, </w:t>
      </w:r>
      <w:r>
        <w:rPr>
          <w:rStyle w:val="Tdtext"/>
          <w:lang w:val="en-US"/>
        </w:rPr>
        <w:t>web</w:t>
      </w:r>
      <w:r>
        <w:rPr>
          <w:rStyle w:val="Tdtext"/>
        </w:rPr>
        <w:t xml:space="preserve">-браузер </w:t>
      </w:r>
      <w:r>
        <w:rPr>
          <w:rStyle w:val="Tdtext"/>
          <w:lang w:val="en-US"/>
        </w:rPr>
        <w:t>Mozilla</w:t>
      </w:r>
      <w:r>
        <w:rPr>
          <w:rStyle w:val="Tdtext"/>
        </w:rPr>
        <w:t xml:space="preserve"> </w:t>
      </w:r>
      <w:r>
        <w:rPr>
          <w:rStyle w:val="Tdtext"/>
          <w:lang w:val="en-US"/>
        </w:rPr>
        <w:t>Firefox</w:t>
      </w:r>
      <w:r>
        <w:rPr>
          <w:rStyle w:val="Tdtext"/>
        </w:rPr>
        <w:t xml:space="preserve">, утилиты </w:t>
      </w:r>
      <w:r>
        <w:rPr>
          <w:rStyle w:val="Tdtext"/>
          <w:lang w:val="en-US"/>
        </w:rPr>
        <w:t>curl</w:t>
      </w:r>
      <w:r>
        <w:rPr>
          <w:rStyle w:val="Tdtext"/>
        </w:rPr>
        <w:t xml:space="preserve"> и </w:t>
      </w:r>
      <w:r>
        <w:rPr>
          <w:rStyle w:val="Tdtext"/>
          <w:lang w:val="en-US"/>
        </w:rPr>
        <w:t>psql</w:t>
      </w:r>
      <w:r>
        <w:rPr>
          <w:rStyle w:val="Tdtext"/>
        </w:rPr>
        <w:t>.</w:t>
      </w:r>
    </w:p>
    <w:p>
      <w:pPr>
        <w:pStyle w:val="Normal"/>
        <w:spacing w:lineRule="auto" w:line="360"/>
        <w:ind w:firstLine="709"/>
        <w:jc w:val="both"/>
        <w:rPr>
          <w:rStyle w:val="Tdtext"/>
        </w:rPr>
      </w:pPr>
      <w:r>
        <w:rPr>
          <w:rStyle w:val="Tdtext"/>
        </w:rPr>
        <w:t xml:space="preserve">Между серверной частью и АРМ должно быть доступно взаимодействие по протоколу </w:t>
      </w:r>
      <w:r>
        <w:rPr>
          <w:rStyle w:val="Tdtext"/>
          <w:lang w:val="en-US"/>
        </w:rPr>
        <w:t>http</w:t>
      </w:r>
      <w:r>
        <w:rPr>
          <w:rStyle w:val="Tdtext"/>
        </w:rPr>
        <w:t xml:space="preserve">. Также, на серверной и клиентских частях должны быть настроены разрешения подключения к базам данных на сервере с помощью утилиты </w:t>
      </w:r>
      <w:r>
        <w:rPr>
          <w:rStyle w:val="Tdtext"/>
          <w:lang w:val="en-US"/>
        </w:rPr>
        <w:t>psql</w:t>
      </w:r>
      <w:r>
        <w:rPr>
          <w:rStyle w:val="Tdtext"/>
        </w:rPr>
        <w:t>.</w:t>
      </w:r>
    </w:p>
    <w:p>
      <w:pPr>
        <w:pStyle w:val="Normal"/>
        <w:spacing w:lineRule="auto" w:line="360"/>
        <w:ind w:firstLine="709"/>
        <w:jc w:val="both"/>
        <w:rPr>
          <w:color w:val="000000"/>
          <w:sz w:val="28"/>
          <w:szCs w:val="28"/>
        </w:rPr>
      </w:pPr>
      <w:r>
        <w:rPr>
          <w:rStyle w:val="Tdtext"/>
        </w:rPr>
        <w:t>Должно быть доступно сетевое взаимодействие между серверной частью и серверами И</w:t>
      </w:r>
      <w:r>
        <w:rPr>
          <w:rStyle w:val="Tdtext"/>
          <w:lang w:val="en-US"/>
        </w:rPr>
        <w:t>C</w:t>
      </w:r>
      <w:r>
        <w:rPr>
          <w:rStyle w:val="Tdtext"/>
        </w:rPr>
        <w:t xml:space="preserve"> МИР.</w:t>
      </w:r>
      <w:r>
        <w:br w:type="page"/>
      </w:r>
    </w:p>
    <w:p>
      <w:pPr>
        <w:pStyle w:val="Tdtoccaptionlevel11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bookmarkStart w:id="72" w:name="_Toc114691569"/>
      <w:r>
        <w:rPr>
          <w:rFonts w:cs="Times New Roman" w:ascii="Times New Roman" w:hAnsi="Times New Roman"/>
          <w:sz w:val="28"/>
          <w:szCs w:val="28"/>
        </w:rPr>
        <w:t>Метрологическое обеспечение</w:t>
      </w:r>
      <w:bookmarkEnd w:id="72"/>
    </w:p>
    <w:p>
      <w:pPr>
        <w:pStyle w:val="Normal"/>
        <w:spacing w:lineRule="auto" w:line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Требования к метрологическому обеспечению Системы не предъявляются.</w:t>
      </w:r>
    </w:p>
    <w:p>
      <w:pPr>
        <w:pStyle w:val="Tdtoccaptionlevel11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bookmarkStart w:id="73" w:name="_Toc114691570"/>
      <w:bookmarkStart w:id="74" w:name="_Toc443557400"/>
      <w:r>
        <w:rPr>
          <w:rFonts w:cs="Times New Roman" w:ascii="Times New Roman" w:hAnsi="Times New Roman"/>
          <w:sz w:val="28"/>
          <w:szCs w:val="28"/>
        </w:rPr>
        <w:t>Отчетность</w:t>
      </w:r>
      <w:bookmarkEnd w:id="73"/>
      <w:bookmarkEnd w:id="74"/>
    </w:p>
    <w:p>
      <w:pPr>
        <w:pStyle w:val="Tdtext1"/>
        <w:rPr/>
      </w:pPr>
      <w:r>
        <w:rPr/>
        <w:t>Результаты отдельных испытаний, выполненных в соответствии с настоящей программой и методиками, оформляются протоколами, подписываемыми членами комиссии и членами рабочих групп, проводившими испытания Системы.</w:t>
      </w:r>
    </w:p>
    <w:p>
      <w:pPr>
        <w:pStyle w:val="Tdtext1"/>
        <w:rPr/>
      </w:pPr>
      <w:r>
        <w:rPr/>
        <w:t>Протоколы испытаний Системы оформляются в 2-х экземплярах.</w:t>
      </w:r>
    </w:p>
    <w:p>
      <w:pPr>
        <w:pStyle w:val="Tdtoccaptionlevel11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bookmarkStart w:id="75" w:name="_Toc114691571"/>
      <w:r>
        <w:rPr>
          <w:rFonts w:cs="Times New Roman" w:ascii="Times New Roman" w:hAnsi="Times New Roman"/>
          <w:sz w:val="28"/>
          <w:szCs w:val="28"/>
        </w:rPr>
        <w:t>Методика испытаний</w:t>
      </w:r>
      <w:bookmarkEnd w:id="75"/>
    </w:p>
    <w:p>
      <w:pPr>
        <w:pStyle w:val="Tdtext1"/>
        <w:rPr/>
      </w:pPr>
      <w:r>
        <w:rPr/>
        <w:t>В таблице 2 приведена методика испытаний.</w:t>
      </w:r>
    </w:p>
    <w:p>
      <w:pPr>
        <w:pStyle w:val="Caption"/>
        <w:keepNext w:val="true"/>
        <w:rPr>
          <w:b w:val="false"/>
          <w:b w:val="false"/>
          <w:iCs/>
          <w:sz w:val="28"/>
          <w:szCs w:val="28"/>
        </w:rPr>
      </w:pPr>
      <w:bookmarkStart w:id="76" w:name="_Ref114140593"/>
      <w:r>
        <w:rPr>
          <w:b w:val="false"/>
          <w:iCs/>
          <w:sz w:val="28"/>
          <w:szCs w:val="28"/>
        </w:rPr>
        <w:t xml:space="preserve">Таблица </w:t>
      </w:r>
      <w:r>
        <w:rPr>
          <w:b w:val="false"/>
          <w:iCs/>
          <w:sz w:val="28"/>
          <w:szCs w:val="28"/>
        </w:rPr>
        <w:fldChar w:fldCharType="begin"/>
      </w:r>
      <w:r>
        <w:rPr>
          <w:sz w:val="28"/>
          <w:b w:val="false"/>
          <w:szCs w:val="28"/>
          <w:iCs/>
        </w:rPr>
        <w:instrText> SEQ Таблица \* ARABIC </w:instrText>
      </w:r>
      <w:r>
        <w:rPr>
          <w:sz w:val="28"/>
          <w:b w:val="false"/>
          <w:szCs w:val="28"/>
          <w:iCs/>
        </w:rPr>
        <w:fldChar w:fldCharType="separate"/>
      </w:r>
      <w:r>
        <w:rPr>
          <w:sz w:val="28"/>
          <w:b w:val="false"/>
          <w:szCs w:val="28"/>
          <w:iCs/>
        </w:rPr>
        <w:t>2</w:t>
      </w:r>
      <w:r>
        <w:rPr>
          <w:sz w:val="28"/>
          <w:b w:val="false"/>
          <w:szCs w:val="28"/>
          <w:iCs/>
        </w:rPr>
        <w:fldChar w:fldCharType="end"/>
      </w:r>
      <w:bookmarkEnd w:id="76"/>
      <w:r>
        <w:rPr>
          <w:b w:val="false"/>
          <w:iCs/>
          <w:sz w:val="28"/>
          <w:szCs w:val="28"/>
        </w:rPr>
        <w:t xml:space="preserve"> – Методика испытаний</w:t>
      </w:r>
    </w:p>
    <w:tbl>
      <w:tblPr>
        <w:tblW w:w="9697" w:type="dxa"/>
        <w:jc w:val="left"/>
        <w:tblInd w:w="0" w:type="dxa"/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firstRow="1" w:noVBand="1" w:lastRow="0" w:firstColumn="1" w:lastColumn="0" w:noHBand="0" w:val="04a0"/>
      </w:tblPr>
      <w:tblGrid>
        <w:gridCol w:w="983"/>
        <w:gridCol w:w="1841"/>
        <w:gridCol w:w="3862"/>
        <w:gridCol w:w="3010"/>
      </w:tblGrid>
      <w:tr>
        <w:trPr>
          <w:tblHeader w:val="true"/>
          <w:trHeight w:val="454" w:hRule="atLeast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 тестового сценария</w:t>
            </w:r>
          </w:p>
        </w:tc>
        <w:tc>
          <w:tcPr>
            <w:tcW w:w="3862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Выполняемые действия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Ожидаемый результат</w:t>
            </w:r>
          </w:p>
        </w:tc>
      </w:tr>
      <w:tr>
        <w:trPr>
          <w:trHeight w:val="454" w:hRule="atLeast"/>
        </w:trPr>
        <w:tc>
          <w:tcPr>
            <w:tcW w:w="983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DDS_01</w:t>
            </w:r>
          </w:p>
        </w:tc>
        <w:tc>
          <w:tcPr>
            <w:tcW w:w="1841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Проверка возможности использования данных, загруженных через систему загрузки и сбора данных</w:t>
            </w:r>
          </w:p>
        </w:tc>
        <w:tc>
          <w:tcPr>
            <w:tcW w:w="3862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tabs>
                <w:tab w:val="clear" w:pos="709"/>
                <w:tab w:val="left" w:pos="467" w:leader="none"/>
              </w:tabs>
              <w:spacing w:lineRule="auto" w:line="360"/>
              <w:ind w:left="42" w:hanging="0"/>
              <w:jc w:val="both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Удостовериться в доступности сервиса «краулинга» сети Интернет ИС МИР.</w:t>
            </w:r>
          </w:p>
          <w:p>
            <w:pPr>
              <w:pStyle w:val="ListParagraph"/>
              <w:widowControl w:val="false"/>
              <w:numPr>
                <w:ilvl w:val="0"/>
                <w:numId w:val="19"/>
              </w:numPr>
              <w:tabs>
                <w:tab w:val="clear" w:pos="709"/>
                <w:tab w:val="left" w:pos="467" w:leader="none"/>
              </w:tabs>
              <w:spacing w:lineRule="auto" w:line="360"/>
              <w:ind w:left="42" w:hanging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Открыть терминал ОС.</w:t>
            </w:r>
          </w:p>
          <w:p>
            <w:pPr>
              <w:pStyle w:val="ListParagraph"/>
              <w:widowControl w:val="false"/>
              <w:numPr>
                <w:ilvl w:val="0"/>
                <w:numId w:val="19"/>
              </w:numPr>
              <w:tabs>
                <w:tab w:val="clear" w:pos="709"/>
                <w:tab w:val="left" w:pos="467" w:leader="none"/>
              </w:tabs>
              <w:spacing w:lineRule="auto" w:line="360"/>
              <w:ind w:left="42" w:hanging="0"/>
              <w:jc w:val="both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Выполнить запрос, инициирующий сбор данных публикаций аккаунта при помощи команды: «curl -X GET "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http://сервер:порт/api/crawler/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vk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/scrape/имя_пользователя/posts?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count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=количество&amp;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type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=тип_аккаунта" -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H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"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accept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application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/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json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"», где:</w:t>
            </w:r>
          </w:p>
          <w:p>
            <w:pPr>
              <w:pStyle w:val="ListParagraph"/>
              <w:widowControl w:val="false"/>
              <w:numPr>
                <w:ilvl w:val="0"/>
                <w:numId w:val="24"/>
              </w:numPr>
              <w:tabs>
                <w:tab w:val="clear" w:pos="709"/>
                <w:tab w:val="left" w:pos="467" w:leader="none"/>
              </w:tabs>
              <w:spacing w:lineRule="auto" w:line="360"/>
              <w:ind w:left="42" w:hanging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 xml:space="preserve">сервер – </w:t>
            </w:r>
            <w:r>
              <w:rPr>
                <w:rFonts w:cs="Times New Roman" w:ascii="Times New Roman" w:hAnsi="Times New Roman"/>
                <w:sz w:val="28"/>
                <w:szCs w:val="28"/>
                <w:lang w:val="en-US" w:eastAsia="ru-RU"/>
              </w:rPr>
              <w:t>IP</w:t>
            </w: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-адрес сервера, на котором доступна ПЗД;</w:t>
            </w:r>
          </w:p>
          <w:p>
            <w:pPr>
              <w:pStyle w:val="ListParagraph"/>
              <w:widowControl w:val="false"/>
              <w:numPr>
                <w:ilvl w:val="0"/>
                <w:numId w:val="24"/>
              </w:numPr>
              <w:tabs>
                <w:tab w:val="clear" w:pos="709"/>
                <w:tab w:val="left" w:pos="467" w:leader="none"/>
              </w:tabs>
              <w:spacing w:lineRule="auto" w:line="360"/>
              <w:ind w:left="42" w:hanging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порт – порт сервера, на котором доступна ПЗД;</w:t>
            </w:r>
          </w:p>
          <w:p>
            <w:pPr>
              <w:pStyle w:val="ListParagraph"/>
              <w:widowControl w:val="false"/>
              <w:numPr>
                <w:ilvl w:val="0"/>
                <w:numId w:val="24"/>
              </w:numPr>
              <w:tabs>
                <w:tab w:val="clear" w:pos="709"/>
                <w:tab w:val="left" w:pos="467" w:leader="none"/>
              </w:tabs>
              <w:spacing w:lineRule="auto" w:line="360"/>
              <w:ind w:left="42" w:hanging="0"/>
              <w:jc w:val="both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имя_пользователя – имя пользователя аккаунта социальной сети «ВКонтакте»;</w:t>
            </w:r>
          </w:p>
          <w:p>
            <w:pPr>
              <w:pStyle w:val="ListParagraph"/>
              <w:widowControl w:val="false"/>
              <w:numPr>
                <w:ilvl w:val="0"/>
                <w:numId w:val="24"/>
              </w:numPr>
              <w:tabs>
                <w:tab w:val="clear" w:pos="709"/>
                <w:tab w:val="left" w:pos="467" w:leader="none"/>
              </w:tabs>
              <w:spacing w:lineRule="auto" w:line="360"/>
              <w:ind w:left="42" w:hanging="0"/>
              <w:jc w:val="both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количество – количество публикаций.</w:t>
            </w:r>
          </w:p>
          <w:p>
            <w:pPr>
              <w:pStyle w:val="ListParagraph"/>
              <w:widowControl w:val="false"/>
              <w:numPr>
                <w:ilvl w:val="0"/>
                <w:numId w:val="19"/>
              </w:numPr>
              <w:tabs>
                <w:tab w:val="clear" w:pos="709"/>
                <w:tab w:val="left" w:pos="467" w:leader="none"/>
              </w:tabs>
              <w:spacing w:lineRule="auto" w:line="360"/>
              <w:ind w:left="42" w:hanging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Выполнить запрос при помощи команды: «</w:t>
            </w:r>
            <w:r>
              <w:rPr>
                <w:rFonts w:cs="Times New Roman" w:ascii="Times New Roman" w:hAnsi="Times New Roman"/>
                <w:sz w:val="28"/>
                <w:szCs w:val="28"/>
                <w:lang w:val="en-US" w:eastAsia="ru-RU"/>
              </w:rPr>
              <w:t>curl</w:t>
            </w: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 xml:space="preserve"> -</w:t>
            </w:r>
            <w:r>
              <w:rPr>
                <w:rFonts w:cs="Times New Roman" w:ascii="Times New Roman" w:hAnsi="Times New Roman"/>
                <w:sz w:val="28"/>
                <w:szCs w:val="28"/>
                <w:lang w:val="en-US" w:eastAsia="ru-RU"/>
              </w:rPr>
              <w:t>X</w:t>
            </w: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  <w:lang w:val="en-US" w:eastAsia="ru-RU"/>
              </w:rPr>
              <w:t>GET</w:t>
            </w: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 xml:space="preserve"> "</w:t>
            </w:r>
            <w:r>
              <w:rPr>
                <w:rFonts w:cs="Times New Roman" w:ascii="Times New Roman" w:hAnsi="Times New Roman"/>
                <w:sz w:val="28"/>
                <w:szCs w:val="28"/>
                <w:lang w:val="en-US" w:eastAsia="ru-RU"/>
              </w:rPr>
              <w:t>http</w:t>
            </w: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://сервер:порт/</w:t>
            </w:r>
            <w:r>
              <w:rPr>
                <w:rFonts w:cs="Times New Roman" w:ascii="Times New Roman" w:hAnsi="Times New Roman"/>
                <w:sz w:val="28"/>
                <w:szCs w:val="28"/>
                <w:lang w:val="en-US" w:eastAsia="ru-RU"/>
              </w:rPr>
              <w:t>api</w:t>
            </w: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 xml:space="preserve"> 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  <w:lang w:val="en-US" w:eastAsia="ru-RU"/>
              </w:rPr>
              <w:t>db</w:t>
            </w: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/</w:t>
            </w:r>
            <w:r>
              <w:rPr>
                <w:rFonts w:cs="Times New Roman" w:ascii="Times New Roman" w:hAnsi="Times New Roman"/>
                <w:sz w:val="28"/>
                <w:szCs w:val="28"/>
                <w:lang w:val="en-US" w:eastAsia="ru-RU"/>
              </w:rPr>
              <w:t>pages</w:t>
            </w: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/</w:t>
            </w:r>
            <w:r>
              <w:rPr>
                <w:rFonts w:cs="Times New Roman" w:ascii="Times New Roman" w:hAnsi="Times New Roman"/>
                <w:sz w:val="28"/>
                <w:szCs w:val="28"/>
                <w:lang w:val="en-US" w:eastAsia="ru-RU"/>
              </w:rPr>
              <w:t>vk</w:t>
            </w: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/имя_пользователя/</w:t>
            </w:r>
            <w:r>
              <w:rPr>
                <w:rFonts w:cs="Times New Roman" w:ascii="Times New Roman" w:hAnsi="Times New Roman"/>
                <w:sz w:val="28"/>
                <w:szCs w:val="28"/>
                <w:lang w:val="en-US" w:eastAsia="ru-RU"/>
              </w:rPr>
              <w:t>posts</w:t>
            </w: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" -</w:t>
            </w:r>
            <w:r>
              <w:rPr>
                <w:rFonts w:cs="Times New Roman" w:ascii="Times New Roman" w:hAnsi="Times New Roman"/>
                <w:sz w:val="28"/>
                <w:szCs w:val="28"/>
                <w:lang w:val="en-US" w:eastAsia="ru-RU"/>
              </w:rPr>
              <w:t>H</w:t>
            </w: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 xml:space="preserve"> "</w:t>
            </w:r>
            <w:r>
              <w:rPr>
                <w:rFonts w:cs="Times New Roman" w:ascii="Times New Roman" w:hAnsi="Times New Roman"/>
                <w:sz w:val="28"/>
                <w:szCs w:val="28"/>
                <w:lang w:val="en-US" w:eastAsia="ru-RU"/>
              </w:rPr>
              <w:t>accept</w:t>
            </w: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 xml:space="preserve">: </w:t>
            </w:r>
            <w:r>
              <w:rPr>
                <w:rFonts w:cs="Times New Roman" w:ascii="Times New Roman" w:hAnsi="Times New Roman"/>
                <w:sz w:val="28"/>
                <w:szCs w:val="28"/>
                <w:lang w:val="en-US" w:eastAsia="ru-RU"/>
              </w:rPr>
              <w:t>application</w:t>
            </w: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/</w:t>
            </w:r>
            <w:r>
              <w:rPr>
                <w:rFonts w:cs="Times New Roman" w:ascii="Times New Roman" w:hAnsi="Times New Roman"/>
                <w:sz w:val="28"/>
                <w:szCs w:val="28"/>
                <w:lang w:val="en-US" w:eastAsia="ru-RU"/>
              </w:rPr>
              <w:t>json</w:t>
            </w: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"», где:</w:t>
            </w:r>
          </w:p>
          <w:p>
            <w:pPr>
              <w:pStyle w:val="ListParagraph"/>
              <w:widowControl w:val="false"/>
              <w:numPr>
                <w:ilvl w:val="0"/>
                <w:numId w:val="25"/>
              </w:numPr>
              <w:tabs>
                <w:tab w:val="clear" w:pos="709"/>
                <w:tab w:val="left" w:pos="467" w:leader="none"/>
              </w:tabs>
              <w:spacing w:lineRule="auto" w:line="360"/>
              <w:ind w:left="42" w:hanging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 xml:space="preserve">сервер – </w:t>
            </w:r>
            <w:r>
              <w:rPr>
                <w:rFonts w:cs="Times New Roman" w:ascii="Times New Roman" w:hAnsi="Times New Roman"/>
                <w:sz w:val="28"/>
                <w:szCs w:val="28"/>
                <w:lang w:val="en-US" w:eastAsia="ru-RU"/>
              </w:rPr>
              <w:t>IP</w:t>
            </w: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-адрес сервера, на котором доступна ПЗД;</w:t>
            </w:r>
          </w:p>
          <w:p>
            <w:pPr>
              <w:pStyle w:val="ListParagraph"/>
              <w:widowControl w:val="false"/>
              <w:numPr>
                <w:ilvl w:val="0"/>
                <w:numId w:val="25"/>
              </w:numPr>
              <w:tabs>
                <w:tab w:val="clear" w:pos="709"/>
                <w:tab w:val="left" w:pos="467" w:leader="none"/>
              </w:tabs>
              <w:spacing w:lineRule="auto" w:line="360"/>
              <w:ind w:left="42" w:hanging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порт – порт сервера, на котором доступна ПЗД;</w:t>
            </w:r>
          </w:p>
          <w:p>
            <w:pPr>
              <w:pStyle w:val="ListParagraph"/>
              <w:widowControl w:val="false"/>
              <w:numPr>
                <w:ilvl w:val="0"/>
                <w:numId w:val="25"/>
              </w:numPr>
              <w:tabs>
                <w:tab w:val="clear" w:pos="709"/>
                <w:tab w:val="left" w:pos="467" w:leader="none"/>
              </w:tabs>
              <w:spacing w:lineRule="auto" w:line="360"/>
              <w:ind w:left="42" w:hanging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имя_пользователя – имя пользователя аккаунта социальной сети, собранного в пункте 3 данной проверки.</w:t>
            </w:r>
          </w:p>
          <w:p>
            <w:pPr>
              <w:pStyle w:val="ListParagraph"/>
              <w:widowControl w:val="false"/>
              <w:numPr>
                <w:ilvl w:val="0"/>
                <w:numId w:val="19"/>
              </w:numPr>
              <w:tabs>
                <w:tab w:val="clear" w:pos="709"/>
                <w:tab w:val="left" w:pos="467" w:leader="none"/>
              </w:tabs>
              <w:spacing w:lineRule="auto" w:line="360"/>
              <w:ind w:left="42" w:hanging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Дождаться вывода ответа на отправленный в пункте 4 данной проверки запрос.</w:t>
            </w:r>
          </w:p>
          <w:p>
            <w:pPr>
              <w:pStyle w:val="ListParagraph"/>
              <w:widowControl w:val="false"/>
              <w:numPr>
                <w:ilvl w:val="0"/>
                <w:numId w:val="19"/>
              </w:numPr>
              <w:tabs>
                <w:tab w:val="clear" w:pos="709"/>
                <w:tab w:val="left" w:pos="467" w:leader="none"/>
              </w:tabs>
              <w:spacing w:lineRule="auto" w:line="360"/>
              <w:ind w:left="42" w:hanging="0"/>
              <w:jc w:val="both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Открыть в браузере страницу аккаунта в социальной сети.</w:t>
            </w:r>
          </w:p>
          <w:p>
            <w:pPr>
              <w:pStyle w:val="ListParagraph"/>
              <w:widowControl w:val="false"/>
              <w:numPr>
                <w:ilvl w:val="0"/>
                <w:numId w:val="19"/>
              </w:numPr>
              <w:tabs>
                <w:tab w:val="clear" w:pos="709"/>
                <w:tab w:val="left" w:pos="467" w:leader="none"/>
              </w:tabs>
              <w:spacing w:lineRule="auto" w:line="360"/>
              <w:ind w:left="42" w:hanging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Сравнить доступность публикаций со страницы социальной сети и в терминале ОС</w:t>
            </w:r>
          </w:p>
        </w:tc>
        <w:tc>
          <w:tcPr>
            <w:tcW w:w="3010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2"/>
              </w:numPr>
              <w:tabs>
                <w:tab w:val="clear" w:pos="709"/>
                <w:tab w:val="left" w:pos="204" w:leader="none"/>
              </w:tabs>
              <w:spacing w:lineRule="auto" w:line="360"/>
              <w:ind w:left="12" w:hanging="0"/>
              <w:jc w:val="both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В терминале ОС отображаются данные публикаций, соответствующие данным публикаций со страницы в социальной сети «ВКонтакте»</w:t>
            </w:r>
          </w:p>
        </w:tc>
      </w:tr>
      <w:tr>
        <w:trPr>
          <w:trHeight w:val="454" w:hRule="atLeast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CS</w:t>
            </w:r>
            <w:r>
              <w:rPr>
                <w:color w:val="000000"/>
                <w:sz w:val="28"/>
                <w:szCs w:val="28"/>
              </w:rPr>
              <w:t>_0</w:t>
            </w: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Проверка возможности запуска анализа информационного поля из интерфейса ПУ</w:t>
            </w:r>
          </w:p>
        </w:tc>
        <w:tc>
          <w:tcPr>
            <w:tcW w:w="3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3"/>
              </w:numPr>
              <w:tabs>
                <w:tab w:val="clear" w:pos="709"/>
                <w:tab w:val="left" w:pos="467" w:leader="none"/>
              </w:tabs>
              <w:spacing w:lineRule="auto" w:line="360"/>
              <w:ind w:left="42" w:hanging="0"/>
              <w:jc w:val="both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Открыть в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web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браузере интерфейс ПУ и перейти в раздел «Управление».</w:t>
            </w:r>
          </w:p>
          <w:p>
            <w:pPr>
              <w:pStyle w:val="ListParagraph"/>
              <w:widowControl w:val="false"/>
              <w:numPr>
                <w:ilvl w:val="0"/>
                <w:numId w:val="23"/>
              </w:numPr>
              <w:tabs>
                <w:tab w:val="clear" w:pos="709"/>
                <w:tab w:val="left" w:pos="467" w:leader="none"/>
              </w:tabs>
              <w:spacing w:lineRule="auto" w:line="360"/>
              <w:ind w:left="42" w:hanging="0"/>
              <w:jc w:val="both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Убедиться в том, что в ПУ есть аккаунты с активным статусом анализа информационного поля.</w:t>
            </w:r>
          </w:p>
          <w:p>
            <w:pPr>
              <w:pStyle w:val="ListParagraph"/>
              <w:widowControl w:val="false"/>
              <w:numPr>
                <w:ilvl w:val="0"/>
                <w:numId w:val="23"/>
              </w:numPr>
              <w:tabs>
                <w:tab w:val="clear" w:pos="709"/>
                <w:tab w:val="left" w:pos="467" w:leader="none"/>
              </w:tabs>
              <w:spacing w:lineRule="auto" w:line="360"/>
              <w:ind w:left="42" w:hanging="0"/>
              <w:jc w:val="both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Если аккаунтов нет, необходимо добавить один или насколько аккаунтов при помощи раздела «Импорт».</w:t>
            </w:r>
          </w:p>
          <w:p>
            <w:pPr>
              <w:pStyle w:val="ListParagraph"/>
              <w:widowControl w:val="false"/>
              <w:numPr>
                <w:ilvl w:val="0"/>
                <w:numId w:val="23"/>
              </w:numPr>
              <w:tabs>
                <w:tab w:val="clear" w:pos="709"/>
                <w:tab w:val="left" w:pos="467" w:leader="none"/>
              </w:tabs>
              <w:spacing w:lineRule="auto" w:line="360"/>
              <w:ind w:left="42" w:hanging="0"/>
              <w:jc w:val="both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Удостовериться в доступности сервиса «краулинга» сети Интернет ИС МИР.</w:t>
            </w:r>
          </w:p>
          <w:p>
            <w:pPr>
              <w:pStyle w:val="ListParagraph"/>
              <w:widowControl w:val="false"/>
              <w:numPr>
                <w:ilvl w:val="0"/>
                <w:numId w:val="23"/>
              </w:numPr>
              <w:tabs>
                <w:tab w:val="clear" w:pos="709"/>
                <w:tab w:val="left" w:pos="467" w:leader="none"/>
              </w:tabs>
              <w:spacing w:lineRule="auto" w:line="360"/>
              <w:ind w:left="42" w:hanging="0"/>
              <w:jc w:val="both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Запустить процесс анализа информационного поля с помощью переключателя «Анализ информационного поля» вверху страницы раздела «Управление» интерфейса ПУ.</w:t>
            </w:r>
          </w:p>
          <w:p>
            <w:pPr>
              <w:pStyle w:val="ListParagraph"/>
              <w:widowControl w:val="false"/>
              <w:numPr>
                <w:ilvl w:val="0"/>
                <w:numId w:val="23"/>
              </w:numPr>
              <w:tabs>
                <w:tab w:val="clear" w:pos="709"/>
                <w:tab w:val="left" w:pos="467" w:leader="none"/>
              </w:tabs>
              <w:spacing w:lineRule="auto" w:line="360"/>
              <w:ind w:left="42" w:hanging="0"/>
              <w:jc w:val="both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Дождаться уведомлений об успешном сборе данных со страниц социальной сети «ВКонтакте».</w:t>
            </w:r>
          </w:p>
          <w:p>
            <w:pPr>
              <w:pStyle w:val="ListParagraph"/>
              <w:widowControl w:val="false"/>
              <w:numPr>
                <w:ilvl w:val="0"/>
                <w:numId w:val="23"/>
              </w:numPr>
              <w:tabs>
                <w:tab w:val="clear" w:pos="709"/>
                <w:tab w:val="left" w:pos="467" w:leader="none"/>
              </w:tabs>
              <w:spacing w:lineRule="auto" w:line="360"/>
              <w:ind w:left="42" w:hanging="0"/>
              <w:jc w:val="both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Перейти в раздел «Статистика» и убедиться в том, что на графиках статистики процесса анализа информационного поля отображается количественная информация о сборах данных со страниц социальной сети «ВКонтакте»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2"/>
              </w:numPr>
              <w:tabs>
                <w:tab w:val="clear" w:pos="709"/>
                <w:tab w:val="left" w:pos="204" w:leader="none"/>
              </w:tabs>
              <w:spacing w:lineRule="auto" w:line="360"/>
              <w:ind w:left="12" w:hanging="0"/>
              <w:jc w:val="both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На странице со статистикой процесса анализа информационного поля отображается количественная информация о сборах данных со страниц социальной сети «ВКонтакте»</w:t>
            </w:r>
          </w:p>
        </w:tc>
      </w:tr>
      <w:tr>
        <w:trPr>
          <w:trHeight w:val="454" w:hRule="atLeast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CS</w:t>
            </w:r>
            <w:r>
              <w:rPr>
                <w:color w:val="000000"/>
                <w:sz w:val="28"/>
                <w:szCs w:val="28"/>
              </w:rPr>
              <w:t>_0</w:t>
            </w:r>
            <w:r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Проверка возможности принудительной инициации загрузки данных в систему</w:t>
            </w:r>
          </w:p>
        </w:tc>
        <w:tc>
          <w:tcPr>
            <w:tcW w:w="3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0"/>
              </w:numPr>
              <w:tabs>
                <w:tab w:val="clear" w:pos="709"/>
                <w:tab w:val="left" w:pos="467" w:leader="none"/>
              </w:tabs>
              <w:spacing w:lineRule="auto" w:line="360"/>
              <w:ind w:left="42" w:hanging="0"/>
              <w:jc w:val="both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Открыть в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web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браузере интерфейс ПУ и перейти в раздел «Импорт».</w:t>
            </w:r>
          </w:p>
          <w:p>
            <w:pPr>
              <w:pStyle w:val="ListParagraph"/>
              <w:widowControl w:val="false"/>
              <w:numPr>
                <w:ilvl w:val="0"/>
                <w:numId w:val="20"/>
              </w:numPr>
              <w:tabs>
                <w:tab w:val="clear" w:pos="709"/>
                <w:tab w:val="left" w:pos="467" w:leader="none"/>
              </w:tabs>
              <w:spacing w:lineRule="auto" w:line="360"/>
              <w:ind w:left="42" w:hanging="0"/>
              <w:jc w:val="both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Импортировать ПУ аккаунт социальной сети «ВКонтакте», который ранее не находился в списке аккаунтов на ПУ.</w:t>
            </w:r>
          </w:p>
          <w:p>
            <w:pPr>
              <w:pStyle w:val="ListParagraph"/>
              <w:widowControl w:val="false"/>
              <w:numPr>
                <w:ilvl w:val="0"/>
                <w:numId w:val="20"/>
              </w:numPr>
              <w:tabs>
                <w:tab w:val="clear" w:pos="709"/>
                <w:tab w:val="left" w:pos="467" w:leader="none"/>
              </w:tabs>
              <w:spacing w:lineRule="auto" w:line="360"/>
              <w:ind w:left="42" w:hanging="0"/>
              <w:jc w:val="both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Удостовериться в доступности сервиса «краулинга» сети Интернет ИС МИР.</w:t>
            </w:r>
          </w:p>
          <w:p>
            <w:pPr>
              <w:pStyle w:val="ListParagraph"/>
              <w:widowControl w:val="false"/>
              <w:numPr>
                <w:ilvl w:val="0"/>
                <w:numId w:val="20"/>
              </w:numPr>
              <w:tabs>
                <w:tab w:val="clear" w:pos="709"/>
                <w:tab w:val="left" w:pos="467" w:leader="none"/>
              </w:tabs>
              <w:spacing w:lineRule="auto" w:line="360"/>
              <w:ind w:left="42" w:hanging="0"/>
              <w:jc w:val="both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Перейти в раздел интерфейса ПУ «Управление».</w:t>
            </w:r>
          </w:p>
          <w:p>
            <w:pPr>
              <w:pStyle w:val="ListParagraph"/>
              <w:widowControl w:val="false"/>
              <w:numPr>
                <w:ilvl w:val="0"/>
                <w:numId w:val="20"/>
              </w:numPr>
              <w:tabs>
                <w:tab w:val="clear" w:pos="709"/>
                <w:tab w:val="left" w:pos="467" w:leader="none"/>
              </w:tabs>
              <w:spacing w:lineRule="auto" w:line="360"/>
              <w:ind w:left="42" w:hanging="0"/>
              <w:jc w:val="both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Найти в списке аккаунтов ПУ аккаунт, который был импортирован в пункте 2 данной проверки.</w:t>
            </w:r>
          </w:p>
          <w:p>
            <w:pPr>
              <w:pStyle w:val="ListParagraph"/>
              <w:widowControl w:val="false"/>
              <w:numPr>
                <w:ilvl w:val="0"/>
                <w:numId w:val="20"/>
              </w:numPr>
              <w:tabs>
                <w:tab w:val="clear" w:pos="709"/>
                <w:tab w:val="left" w:pos="467" w:leader="none"/>
              </w:tabs>
              <w:spacing w:lineRule="auto" w:line="360"/>
              <w:ind w:left="42" w:hanging="0"/>
              <w:jc w:val="both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Нажатием на кнопку «Из сети» инициировать сбор публикаций аккаунта с переходом на страницу результатов сбора.</w:t>
            </w:r>
          </w:p>
          <w:p>
            <w:pPr>
              <w:pStyle w:val="ListParagraph"/>
              <w:widowControl w:val="false"/>
              <w:numPr>
                <w:ilvl w:val="0"/>
                <w:numId w:val="20"/>
              </w:numPr>
              <w:tabs>
                <w:tab w:val="clear" w:pos="709"/>
                <w:tab w:val="left" w:pos="467" w:leader="none"/>
              </w:tabs>
              <w:spacing w:lineRule="auto" w:line="360"/>
              <w:ind w:left="42" w:hanging="0"/>
              <w:jc w:val="both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Открыть в браузере страницу аккаунта в социальной сети.</w:t>
            </w:r>
          </w:p>
          <w:p>
            <w:pPr>
              <w:pStyle w:val="ListParagraph"/>
              <w:widowControl w:val="false"/>
              <w:numPr>
                <w:ilvl w:val="0"/>
                <w:numId w:val="20"/>
              </w:numPr>
              <w:tabs>
                <w:tab w:val="clear" w:pos="709"/>
                <w:tab w:val="left" w:pos="467" w:leader="none"/>
              </w:tabs>
              <w:spacing w:lineRule="auto" w:line="360"/>
              <w:ind w:left="42" w:hanging="0"/>
              <w:jc w:val="both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Сравнить доступность данных со страницы социальной сети «ВКонтакте» и на странице просмотра результатов сбора в интерфейсе ПУ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2"/>
              </w:numPr>
              <w:tabs>
                <w:tab w:val="clear" w:pos="709"/>
                <w:tab w:val="left" w:pos="204" w:leader="none"/>
              </w:tabs>
              <w:spacing w:lineRule="auto" w:line="360"/>
              <w:ind w:left="12" w:hanging="0"/>
              <w:jc w:val="both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В интерфейсе ПУ на странице результатов сбора отображаются данные публикаций, соответствующие данным публикаций со страницы социальной сети «ВКонтакте»</w:t>
            </w:r>
          </w:p>
        </w:tc>
      </w:tr>
      <w:tr>
        <w:trPr>
          <w:trHeight w:val="454" w:hRule="atLeast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PS_01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Проверка графического представления прогноза распространения ТИН/УИБ</w:t>
            </w:r>
          </w:p>
        </w:tc>
        <w:tc>
          <w:tcPr>
            <w:tcW w:w="3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6"/>
              </w:numPr>
              <w:tabs>
                <w:tab w:val="clear" w:pos="709"/>
                <w:tab w:val="left" w:pos="467" w:leader="none"/>
              </w:tabs>
              <w:spacing w:lineRule="auto" w:line="360"/>
              <w:ind w:left="42" w:hanging="0"/>
              <w:jc w:val="both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Убедиться в доступности сервиса выявления трендов ИС МИР.</w:t>
            </w:r>
          </w:p>
          <w:p>
            <w:pPr>
              <w:pStyle w:val="ListParagraph"/>
              <w:widowControl w:val="false"/>
              <w:numPr>
                <w:ilvl w:val="0"/>
                <w:numId w:val="26"/>
              </w:numPr>
              <w:tabs>
                <w:tab w:val="clear" w:pos="709"/>
                <w:tab w:val="left" w:pos="467" w:leader="none"/>
              </w:tabs>
              <w:spacing w:lineRule="auto" w:line="360"/>
              <w:ind w:left="42" w:hanging="0"/>
              <w:jc w:val="both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Открыть в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web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-браузере интерфейс ПАДИ и перейти в раздел «Распространение».</w:t>
            </w:r>
          </w:p>
          <w:p>
            <w:pPr>
              <w:pStyle w:val="ListParagraph"/>
              <w:widowControl w:val="false"/>
              <w:numPr>
                <w:ilvl w:val="0"/>
                <w:numId w:val="26"/>
              </w:numPr>
              <w:tabs>
                <w:tab w:val="clear" w:pos="709"/>
                <w:tab w:val="left" w:pos="467" w:leader="none"/>
              </w:tabs>
              <w:spacing w:lineRule="auto" w:line="360"/>
              <w:ind w:left="42" w:hanging="0"/>
              <w:jc w:val="both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Перейти к просмотру информации о распространении одного из представленных в списке ТИН/УИБ.</w:t>
            </w:r>
          </w:p>
          <w:p>
            <w:pPr>
              <w:pStyle w:val="ListParagraph"/>
              <w:widowControl w:val="false"/>
              <w:numPr>
                <w:ilvl w:val="0"/>
                <w:numId w:val="26"/>
              </w:numPr>
              <w:tabs>
                <w:tab w:val="clear" w:pos="709"/>
                <w:tab w:val="left" w:pos="467" w:leader="none"/>
              </w:tabs>
              <w:spacing w:lineRule="auto" w:line="360"/>
              <w:ind w:left="42" w:hanging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Убедиться в том, что на странице просмотра информации о распространении ТИН/УИБ отображается графическое представление прогноза распространения ТИН/УИБ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2"/>
              </w:numPr>
              <w:tabs>
                <w:tab w:val="clear" w:pos="709"/>
                <w:tab w:val="left" w:pos="204" w:leader="none"/>
              </w:tabs>
              <w:spacing w:lineRule="auto" w:line="360"/>
              <w:ind w:left="12" w:hanging="0"/>
              <w:jc w:val="both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В интерфейсе отображается графическое представление прогноза распространения ТИН/УИБ</w:t>
            </w:r>
          </w:p>
        </w:tc>
      </w:tr>
      <w:tr>
        <w:trPr>
          <w:trHeight w:val="454" w:hRule="atLeast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DAS_01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Проверка возможности пометки оператором части исследуемого информационного поля как содержащее ТИН</w:t>
            </w:r>
          </w:p>
        </w:tc>
        <w:tc>
          <w:tcPr>
            <w:tcW w:w="3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tabs>
                <w:tab w:val="clear" w:pos="709"/>
                <w:tab w:val="left" w:pos="467" w:leader="none"/>
              </w:tabs>
              <w:spacing w:lineRule="auto" w:line="360"/>
              <w:ind w:left="42" w:hanging="0"/>
              <w:jc w:val="both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Открыть в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web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-браузере интерфейс ПАДИ и перейти в раздел «Информационные поля».</w:t>
            </w:r>
          </w:p>
          <w:p>
            <w:pPr>
              <w:pStyle w:val="ListParagraph"/>
              <w:widowControl w:val="false"/>
              <w:numPr>
                <w:ilvl w:val="0"/>
                <w:numId w:val="28"/>
              </w:numPr>
              <w:tabs>
                <w:tab w:val="clear" w:pos="709"/>
                <w:tab w:val="left" w:pos="467" w:leader="none"/>
              </w:tabs>
              <w:spacing w:lineRule="auto" w:line="360"/>
              <w:ind w:left="42" w:hanging="0"/>
              <w:jc w:val="both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Убедиться, что в интерфейсе представлены карточки с частями информационного поля.</w:t>
            </w:r>
          </w:p>
          <w:p>
            <w:pPr>
              <w:pStyle w:val="ListParagraph"/>
              <w:widowControl w:val="false"/>
              <w:numPr>
                <w:ilvl w:val="0"/>
                <w:numId w:val="28"/>
              </w:numPr>
              <w:tabs>
                <w:tab w:val="clear" w:pos="709"/>
                <w:tab w:val="left" w:pos="467" w:leader="none"/>
              </w:tabs>
              <w:spacing w:lineRule="auto" w:line="360"/>
              <w:ind w:left="42" w:hanging="0"/>
              <w:jc w:val="both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Выбрать часть информационного поля, которое необходимо пометить как ТИН.</w:t>
            </w:r>
          </w:p>
          <w:p>
            <w:pPr>
              <w:pStyle w:val="ListParagraph"/>
              <w:widowControl w:val="false"/>
              <w:numPr>
                <w:ilvl w:val="0"/>
                <w:numId w:val="28"/>
              </w:numPr>
              <w:tabs>
                <w:tab w:val="clear" w:pos="709"/>
                <w:tab w:val="left" w:pos="467" w:leader="none"/>
              </w:tabs>
              <w:spacing w:lineRule="auto" w:line="360"/>
              <w:ind w:left="42" w:hanging="0"/>
              <w:jc w:val="both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 верхней части выбранной карточки нажать на кнопку, соответствующую привязке ТИН.</w:t>
            </w:r>
          </w:p>
          <w:p>
            <w:pPr>
              <w:pStyle w:val="ListParagraph"/>
              <w:widowControl w:val="false"/>
              <w:numPr>
                <w:ilvl w:val="0"/>
                <w:numId w:val="28"/>
              </w:numPr>
              <w:tabs>
                <w:tab w:val="clear" w:pos="709"/>
                <w:tab w:val="left" w:pos="467" w:leader="none"/>
              </w:tabs>
              <w:spacing w:lineRule="auto" w:line="360"/>
              <w:ind w:left="42" w:hanging="0"/>
              <w:jc w:val="both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 открывшемся интерфейсе привязки ТИН выбрать ТИН, который необходимо связать с выбранной частью информационного поля.</w:t>
            </w:r>
          </w:p>
          <w:p>
            <w:pPr>
              <w:pStyle w:val="ListParagraph"/>
              <w:widowControl w:val="false"/>
              <w:numPr>
                <w:ilvl w:val="0"/>
                <w:numId w:val="28"/>
              </w:numPr>
              <w:tabs>
                <w:tab w:val="clear" w:pos="709"/>
                <w:tab w:val="left" w:pos="467" w:leader="none"/>
              </w:tabs>
              <w:spacing w:lineRule="auto" w:line="360"/>
              <w:ind w:left="42" w:hanging="0"/>
              <w:jc w:val="both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Нажать кнопку «Применить» для сохранения изменений.</w:t>
            </w:r>
          </w:p>
          <w:p>
            <w:pPr>
              <w:pStyle w:val="ListParagraph"/>
              <w:widowControl w:val="false"/>
              <w:numPr>
                <w:ilvl w:val="0"/>
                <w:numId w:val="28"/>
              </w:numPr>
              <w:tabs>
                <w:tab w:val="clear" w:pos="709"/>
                <w:tab w:val="left" w:pos="467" w:leader="none"/>
              </w:tabs>
              <w:spacing w:lineRule="auto" w:line="360"/>
              <w:ind w:left="42" w:hanging="0"/>
              <w:jc w:val="both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Убедиться, что в карточке части информационного поля отображаются обновленные привязанные ТИН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2"/>
              </w:numPr>
              <w:tabs>
                <w:tab w:val="clear" w:pos="709"/>
                <w:tab w:val="left" w:pos="204" w:leader="none"/>
              </w:tabs>
              <w:spacing w:lineRule="auto" w:line="360"/>
              <w:ind w:left="12" w:hanging="0"/>
              <w:jc w:val="both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В интерфейсе ПАДИ в карточке части информационного поля есть возможность привязать ТИН.</w:t>
            </w:r>
          </w:p>
          <w:p>
            <w:pPr>
              <w:pStyle w:val="ListParagraph"/>
              <w:widowControl w:val="false"/>
              <w:numPr>
                <w:ilvl w:val="0"/>
                <w:numId w:val="21"/>
              </w:numPr>
              <w:tabs>
                <w:tab w:val="clear" w:pos="709"/>
                <w:tab w:val="left" w:pos="204" w:leader="none"/>
              </w:tabs>
              <w:spacing w:lineRule="auto" w:line="360"/>
              <w:ind w:left="12" w:hanging="0"/>
              <w:jc w:val="both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В карточке части информационного поля отображаются все связанные с ней ТИН</w:t>
            </w:r>
          </w:p>
        </w:tc>
      </w:tr>
      <w:tr>
        <w:trPr>
          <w:trHeight w:val="454" w:hRule="atLeast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DAS</w:t>
            </w:r>
            <w:r>
              <w:rPr>
                <w:color w:val="000000"/>
                <w:sz w:val="28"/>
                <w:szCs w:val="28"/>
              </w:rPr>
              <w:t>_02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Проверка обеспечения возможности создания оператором на ТИН или на набор ТИН нового инцидента</w:t>
            </w:r>
          </w:p>
        </w:tc>
        <w:tc>
          <w:tcPr>
            <w:tcW w:w="3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9"/>
              </w:numPr>
              <w:tabs>
                <w:tab w:val="clear" w:pos="709"/>
                <w:tab w:val="left" w:pos="467" w:leader="none"/>
              </w:tabs>
              <w:spacing w:lineRule="auto" w:line="360"/>
              <w:ind w:left="42" w:hanging="0"/>
              <w:jc w:val="both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Открыть в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web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-браузере интерфейс ПАДИ и перейти в раздел «Инциденты».</w:t>
            </w:r>
          </w:p>
          <w:p>
            <w:pPr>
              <w:pStyle w:val="ListParagraph"/>
              <w:widowControl w:val="false"/>
              <w:numPr>
                <w:ilvl w:val="0"/>
                <w:numId w:val="29"/>
              </w:numPr>
              <w:tabs>
                <w:tab w:val="clear" w:pos="709"/>
                <w:tab w:val="left" w:pos="467" w:leader="none"/>
              </w:tabs>
              <w:spacing w:lineRule="auto" w:line="360"/>
              <w:ind w:left="42" w:hanging="0"/>
              <w:jc w:val="both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Нажать на кнопку «Создать».</w:t>
            </w:r>
          </w:p>
          <w:p>
            <w:pPr>
              <w:pStyle w:val="ListParagraph"/>
              <w:widowControl w:val="false"/>
              <w:numPr>
                <w:ilvl w:val="0"/>
                <w:numId w:val="29"/>
              </w:numPr>
              <w:tabs>
                <w:tab w:val="clear" w:pos="709"/>
                <w:tab w:val="left" w:pos="467" w:leader="none"/>
              </w:tabs>
              <w:spacing w:lineRule="auto" w:line="360"/>
              <w:ind w:left="42" w:hanging="0"/>
              <w:jc w:val="both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 открывшемся интерфейсе выбрать ТИН, на основе которых необходимо создать инцидент.</w:t>
            </w:r>
          </w:p>
          <w:p>
            <w:pPr>
              <w:pStyle w:val="ListParagraph"/>
              <w:widowControl w:val="false"/>
              <w:numPr>
                <w:ilvl w:val="0"/>
                <w:numId w:val="29"/>
              </w:numPr>
              <w:tabs>
                <w:tab w:val="clear" w:pos="709"/>
                <w:tab w:val="left" w:pos="467" w:leader="none"/>
              </w:tabs>
              <w:spacing w:lineRule="auto" w:line="360"/>
              <w:ind w:left="42" w:hanging="0"/>
              <w:jc w:val="both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После выбора необходимых ТИН нажать на кнопку «Создать».</w:t>
            </w:r>
          </w:p>
          <w:p>
            <w:pPr>
              <w:pStyle w:val="ListParagraph"/>
              <w:widowControl w:val="false"/>
              <w:numPr>
                <w:ilvl w:val="0"/>
                <w:numId w:val="29"/>
              </w:numPr>
              <w:tabs>
                <w:tab w:val="clear" w:pos="709"/>
                <w:tab w:val="left" w:pos="467" w:leader="none"/>
              </w:tabs>
              <w:spacing w:lineRule="auto" w:line="360"/>
              <w:ind w:left="42" w:hanging="0"/>
              <w:jc w:val="both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Убедиться, что в интерфейсе отобразится карточка только что созданного инцидента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2"/>
              </w:numPr>
              <w:tabs>
                <w:tab w:val="clear" w:pos="709"/>
                <w:tab w:val="left" w:pos="204" w:leader="none"/>
              </w:tabs>
              <w:spacing w:lineRule="auto" w:line="360"/>
              <w:ind w:left="12" w:hanging="0"/>
              <w:jc w:val="both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В интерфейсе ПАДИ в разделе «Инциденты» присутствует возможность создания инцидента на основе ТИН</w:t>
            </w:r>
          </w:p>
        </w:tc>
      </w:tr>
      <w:tr>
        <w:trPr>
          <w:trHeight w:val="454" w:hRule="atLeast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DAS</w:t>
            </w:r>
            <w:r>
              <w:rPr>
                <w:color w:val="000000"/>
                <w:sz w:val="28"/>
                <w:szCs w:val="28"/>
              </w:rPr>
              <w:t>_0</w:t>
            </w:r>
            <w:r>
              <w:rPr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Проверка обеспечения управления инцидентами по модели (CRUD – Create, Read, Update, Delete) с возможностью создания, просмотра, изменения и удаления инцидента</w:t>
            </w:r>
          </w:p>
        </w:tc>
        <w:tc>
          <w:tcPr>
            <w:tcW w:w="3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8"/>
              </w:numPr>
              <w:tabs>
                <w:tab w:val="clear" w:pos="709"/>
                <w:tab w:val="left" w:pos="467" w:leader="none"/>
              </w:tabs>
              <w:spacing w:lineRule="auto" w:line="360"/>
              <w:ind w:left="42" w:hanging="0"/>
              <w:jc w:val="both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Открыть в браузере интерфейс ПАДИ и перейти в раздел «Инциденты».</w:t>
            </w:r>
          </w:p>
          <w:p>
            <w:pPr>
              <w:pStyle w:val="ListParagraph"/>
              <w:widowControl w:val="false"/>
              <w:numPr>
                <w:ilvl w:val="0"/>
                <w:numId w:val="18"/>
              </w:numPr>
              <w:tabs>
                <w:tab w:val="clear" w:pos="709"/>
                <w:tab w:val="left" w:pos="467" w:leader="none"/>
              </w:tabs>
              <w:spacing w:lineRule="auto" w:line="360"/>
              <w:ind w:left="42" w:hanging="0"/>
              <w:jc w:val="both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Убедиться, что в открывшемся интерфейсе представлены карточки инцидентов. Если инцидентов нет – то необходимо создать хотя бы один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.</w:t>
            </w:r>
          </w:p>
          <w:p>
            <w:pPr>
              <w:pStyle w:val="ListParagraph"/>
              <w:widowControl w:val="false"/>
              <w:numPr>
                <w:ilvl w:val="0"/>
                <w:numId w:val="18"/>
              </w:numPr>
              <w:tabs>
                <w:tab w:val="clear" w:pos="709"/>
                <w:tab w:val="left" w:pos="467" w:leader="none"/>
              </w:tabs>
              <w:spacing w:lineRule="auto" w:line="360"/>
              <w:ind w:left="42" w:hanging="0"/>
              <w:jc w:val="both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Нажать на название инцидента в верхней части карточки инцидента для перехода на страницу инцидента.</w:t>
            </w:r>
          </w:p>
          <w:p>
            <w:pPr>
              <w:pStyle w:val="ListParagraph"/>
              <w:widowControl w:val="false"/>
              <w:numPr>
                <w:ilvl w:val="0"/>
                <w:numId w:val="18"/>
              </w:numPr>
              <w:tabs>
                <w:tab w:val="clear" w:pos="709"/>
                <w:tab w:val="left" w:pos="467" w:leader="none"/>
              </w:tabs>
              <w:spacing w:lineRule="auto" w:line="360"/>
              <w:ind w:left="42" w:hanging="0"/>
              <w:jc w:val="both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Для редактирования инцидента нажать на иконку редактирования инцидента, после чего откроется интерфейс редактирования инцидента.</w:t>
            </w:r>
          </w:p>
          <w:p>
            <w:pPr>
              <w:pStyle w:val="ListParagraph"/>
              <w:widowControl w:val="false"/>
              <w:numPr>
                <w:ilvl w:val="0"/>
                <w:numId w:val="27"/>
              </w:numPr>
              <w:tabs>
                <w:tab w:val="clear" w:pos="709"/>
                <w:tab w:val="left" w:pos="467" w:leader="none"/>
              </w:tabs>
              <w:spacing w:lineRule="auto" w:line="360"/>
              <w:ind w:left="42" w:hanging="0"/>
              <w:jc w:val="both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 интерфейсе редактирования инцидента внести необходимые изменения.</w:t>
            </w:r>
          </w:p>
          <w:p>
            <w:pPr>
              <w:pStyle w:val="ListParagraph"/>
              <w:widowControl w:val="false"/>
              <w:numPr>
                <w:ilvl w:val="0"/>
                <w:numId w:val="27"/>
              </w:numPr>
              <w:tabs>
                <w:tab w:val="clear" w:pos="709"/>
                <w:tab w:val="left" w:pos="467" w:leader="none"/>
              </w:tabs>
              <w:spacing w:lineRule="auto" w:line="360"/>
              <w:ind w:left="42" w:hanging="0"/>
              <w:jc w:val="both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Нажать на кнопку сохранения данных.</w:t>
            </w:r>
          </w:p>
          <w:p>
            <w:pPr>
              <w:pStyle w:val="ListParagraph"/>
              <w:widowControl w:val="false"/>
              <w:numPr>
                <w:ilvl w:val="0"/>
                <w:numId w:val="27"/>
              </w:numPr>
              <w:tabs>
                <w:tab w:val="clear" w:pos="709"/>
                <w:tab w:val="left" w:pos="467" w:leader="none"/>
              </w:tabs>
              <w:spacing w:lineRule="auto" w:line="360"/>
              <w:ind w:left="42" w:hanging="0"/>
              <w:jc w:val="both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Убедиться, что на странице инцидента обновилась информация.</w:t>
            </w:r>
          </w:p>
          <w:p>
            <w:pPr>
              <w:pStyle w:val="ListParagraph"/>
              <w:widowControl w:val="false"/>
              <w:numPr>
                <w:ilvl w:val="0"/>
                <w:numId w:val="18"/>
              </w:numPr>
              <w:tabs>
                <w:tab w:val="clear" w:pos="709"/>
                <w:tab w:val="left" w:pos="467" w:leader="none"/>
              </w:tabs>
              <w:spacing w:lineRule="auto" w:line="360"/>
              <w:ind w:left="42" w:hanging="0"/>
              <w:jc w:val="both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Для удаления инцидента нажать на кнопку удаления инцидента. Убедиться, что инцидент удален и был совершен переход на страницу просмотра всех инцидентов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2"/>
              </w:numPr>
              <w:tabs>
                <w:tab w:val="clear" w:pos="709"/>
                <w:tab w:val="left" w:pos="204" w:leader="none"/>
              </w:tabs>
              <w:spacing w:lineRule="auto" w:line="360"/>
              <w:ind w:left="12" w:hanging="0"/>
              <w:jc w:val="both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В интерфейсе ПАДИ в разделе «Инциденты» присутствует возможность создания, редактирования, изменения и удаления инцидентов</w:t>
            </w:r>
          </w:p>
        </w:tc>
      </w:tr>
      <w:tr>
        <w:trPr>
          <w:trHeight w:val="454" w:hRule="atLeast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ADS_01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Проверка хранения </w:t>
            </w:r>
          </w:p>
        </w:tc>
        <w:tc>
          <w:tcPr>
            <w:tcW w:w="3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26"/>
              <w:widowControl w:val="false"/>
              <w:numPr>
                <w:ilvl w:val="0"/>
                <w:numId w:val="30"/>
              </w:numPr>
              <w:tabs>
                <w:tab w:val="clear" w:pos="709"/>
                <w:tab w:val="left" w:pos="467" w:leader="none"/>
              </w:tabs>
              <w:spacing w:lineRule="auto" w:line="360"/>
              <w:ind w:left="42" w:hang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Выбрать страницу, содержащую текстовые публикации в социальной сети «ВКонтакте».</w:t>
            </w:r>
          </w:p>
          <w:p>
            <w:pPr>
              <w:pStyle w:val="Style26"/>
              <w:widowControl w:val="false"/>
              <w:numPr>
                <w:ilvl w:val="0"/>
                <w:numId w:val="30"/>
              </w:numPr>
              <w:tabs>
                <w:tab w:val="clear" w:pos="709"/>
                <w:tab w:val="left" w:pos="467" w:leader="none"/>
              </w:tabs>
              <w:spacing w:lineRule="auto" w:line="360"/>
              <w:ind w:left="42" w:hang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Инициировать сбор данных с указанной страницы с помощью подсистемы управления. </w:t>
            </w:r>
          </w:p>
          <w:p>
            <w:pPr>
              <w:pStyle w:val="Style26"/>
              <w:widowControl w:val="false"/>
              <w:numPr>
                <w:ilvl w:val="0"/>
                <w:numId w:val="30"/>
              </w:numPr>
              <w:tabs>
                <w:tab w:val="clear" w:pos="709"/>
                <w:tab w:val="left" w:pos="467" w:leader="none"/>
              </w:tabs>
              <w:spacing w:lineRule="auto" w:line="360"/>
              <w:ind w:left="42" w:hang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Дождаться окончания сбора.</w:t>
            </w:r>
          </w:p>
          <w:p>
            <w:pPr>
              <w:pStyle w:val="Style26"/>
              <w:widowControl w:val="false"/>
              <w:numPr>
                <w:ilvl w:val="0"/>
                <w:numId w:val="30"/>
              </w:numPr>
              <w:tabs>
                <w:tab w:val="clear" w:pos="709"/>
                <w:tab w:val="left" w:pos="467" w:leader="none"/>
              </w:tabs>
              <w:spacing w:lineRule="auto" w:line="360"/>
              <w:ind w:left="42" w:hang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Подключиться к базе данных подсистемы хранилищ аналитических данных с помощью утилиты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psql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</w:p>
          <w:p>
            <w:pPr>
              <w:pStyle w:val="ListParagraph"/>
              <w:widowControl w:val="false"/>
              <w:numPr>
                <w:ilvl w:val="0"/>
                <w:numId w:val="30"/>
              </w:numPr>
              <w:tabs>
                <w:tab w:val="clear" w:pos="709"/>
                <w:tab w:val="left" w:pos="467" w:leader="none"/>
              </w:tabs>
              <w:spacing w:lineRule="auto" w:line="360"/>
              <w:ind w:left="42" w:hanging="0"/>
              <w:jc w:val="both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Проверить, что собранные данные были помещены в базу данных и для них выставлен эмоциональный окрас с помощью SQL запроса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2"/>
              </w:numPr>
              <w:tabs>
                <w:tab w:val="clear" w:pos="709"/>
                <w:tab w:val="left" w:pos="204" w:leader="none"/>
              </w:tabs>
              <w:spacing w:lineRule="auto" w:line="360"/>
              <w:ind w:left="12" w:hanging="0"/>
              <w:jc w:val="both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Наименования источника, эмоциональной окраски, содержимое для списка медиаматериалов, среди которых должны находиться те, что соответствуют выбранной странице «ВКонтакте»</w:t>
            </w:r>
          </w:p>
        </w:tc>
      </w:tr>
      <w:tr>
        <w:trPr>
          <w:trHeight w:val="454" w:hRule="atLeast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IS_01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Проверка интеграции с сервисом анализа тональности</w:t>
            </w:r>
          </w:p>
        </w:tc>
        <w:tc>
          <w:tcPr>
            <w:tcW w:w="3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26"/>
              <w:widowControl w:val="false"/>
              <w:numPr>
                <w:ilvl w:val="0"/>
                <w:numId w:val="31"/>
              </w:numPr>
              <w:tabs>
                <w:tab w:val="clear" w:pos="709"/>
                <w:tab w:val="left" w:pos="467" w:leader="none"/>
              </w:tabs>
              <w:spacing w:lineRule="auto" w:line="360"/>
              <w:ind w:left="42" w:hang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Открыть терминал и отправить запрос с помощью утилиты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curl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-запрос в ПИ 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2"/>
              </w:numPr>
              <w:tabs>
                <w:tab w:val="clear" w:pos="709"/>
                <w:tab w:val="left" w:pos="204" w:leader="none"/>
              </w:tabs>
              <w:spacing w:lineRule="auto" w:line="360"/>
              <w:ind w:left="12" w:hanging="0"/>
              <w:jc w:val="both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HTTP ответ с кодом 200. Ответ должен содержать JSON объект с ожидаемыми данными от ИС МИР</w:t>
            </w:r>
          </w:p>
        </w:tc>
      </w:tr>
      <w:tr>
        <w:trPr>
          <w:trHeight w:val="454" w:hRule="atLeast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IS_02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Проверка интеграции с сервисом извлечения именованных сущностей</w:t>
            </w:r>
          </w:p>
        </w:tc>
        <w:tc>
          <w:tcPr>
            <w:tcW w:w="3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26"/>
              <w:widowControl w:val="false"/>
              <w:numPr>
                <w:ilvl w:val="0"/>
                <w:numId w:val="32"/>
              </w:numPr>
              <w:tabs>
                <w:tab w:val="clear" w:pos="709"/>
                <w:tab w:val="left" w:pos="467" w:leader="none"/>
              </w:tabs>
              <w:spacing w:lineRule="auto" w:line="360"/>
              <w:ind w:left="42" w:hang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Открыть терминал и отправить запрос с помощью утилиты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curl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-запрос в ПИ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2"/>
              </w:numPr>
              <w:tabs>
                <w:tab w:val="clear" w:pos="709"/>
                <w:tab w:val="left" w:pos="204" w:leader="none"/>
              </w:tabs>
              <w:spacing w:lineRule="auto" w:line="360"/>
              <w:ind w:left="12" w:hanging="0"/>
              <w:jc w:val="both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HTTP ответ с кодом 200. Ответ должен содержать JSON объект с ожидаемыми данными от ИС МИР</w:t>
            </w:r>
          </w:p>
        </w:tc>
      </w:tr>
      <w:tr>
        <w:trPr>
          <w:trHeight w:val="454" w:hRule="atLeast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IS_03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Проверка интеграции с сервисом идентификации именованных сущностей</w:t>
            </w:r>
          </w:p>
        </w:tc>
        <w:tc>
          <w:tcPr>
            <w:tcW w:w="3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26"/>
              <w:widowControl w:val="false"/>
              <w:numPr>
                <w:ilvl w:val="0"/>
                <w:numId w:val="33"/>
              </w:numPr>
              <w:tabs>
                <w:tab w:val="clear" w:pos="709"/>
                <w:tab w:val="left" w:pos="467" w:leader="none"/>
              </w:tabs>
              <w:spacing w:lineRule="auto" w:line="360"/>
              <w:ind w:left="42" w:hang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Открыть терминал и отправить запрос с помощью утилиты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curl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-запрос в ПИ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2"/>
              </w:numPr>
              <w:tabs>
                <w:tab w:val="clear" w:pos="709"/>
                <w:tab w:val="left" w:pos="204" w:leader="none"/>
              </w:tabs>
              <w:spacing w:lineRule="auto" w:line="360"/>
              <w:ind w:left="12" w:hanging="0"/>
              <w:jc w:val="both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HTTP ответ с кодом 200. Ответ должен содержать JSON объект с ожидаемыми данными от ИС МИР</w:t>
            </w:r>
          </w:p>
        </w:tc>
      </w:tr>
      <w:tr>
        <w:trPr>
          <w:trHeight w:val="454" w:hRule="atLeast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IS_04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Проверка интеграции с сервисом классификации социально-демографического распределения</w:t>
            </w:r>
          </w:p>
        </w:tc>
        <w:tc>
          <w:tcPr>
            <w:tcW w:w="3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26"/>
              <w:widowControl w:val="false"/>
              <w:numPr>
                <w:ilvl w:val="0"/>
                <w:numId w:val="34"/>
              </w:numPr>
              <w:tabs>
                <w:tab w:val="clear" w:pos="709"/>
                <w:tab w:val="left" w:pos="467" w:leader="none"/>
              </w:tabs>
              <w:spacing w:lineRule="auto" w:line="360"/>
              <w:ind w:left="42" w:hang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Открыть терминал и отправить запрос с помощью утилиты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curl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-запрос в ПИ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2"/>
              </w:numPr>
              <w:tabs>
                <w:tab w:val="clear" w:pos="709"/>
                <w:tab w:val="left" w:pos="204" w:leader="none"/>
              </w:tabs>
              <w:spacing w:lineRule="auto" w:line="360"/>
              <w:ind w:left="12" w:hanging="0"/>
              <w:jc w:val="both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HTTP ответ с кодом 200. Ответ должен содержать JSON объект с ожидаемыми данными от ИС МИР</w:t>
            </w:r>
          </w:p>
        </w:tc>
      </w:tr>
      <w:tr>
        <w:trPr>
          <w:trHeight w:val="454" w:hRule="atLeast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IS_05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Проверка интеграции с сервисом тематического моделирования</w:t>
            </w:r>
          </w:p>
        </w:tc>
        <w:tc>
          <w:tcPr>
            <w:tcW w:w="3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26"/>
              <w:widowControl w:val="false"/>
              <w:numPr>
                <w:ilvl w:val="0"/>
                <w:numId w:val="35"/>
              </w:numPr>
              <w:tabs>
                <w:tab w:val="clear" w:pos="709"/>
                <w:tab w:val="left" w:pos="467" w:leader="none"/>
              </w:tabs>
              <w:spacing w:lineRule="auto" w:line="360"/>
              <w:ind w:left="42" w:hang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Открыть терминал и отправить запрос с помощью утилиты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curl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-запрос в ПИ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2"/>
              </w:numPr>
              <w:tabs>
                <w:tab w:val="clear" w:pos="709"/>
                <w:tab w:val="left" w:pos="204" w:leader="none"/>
              </w:tabs>
              <w:spacing w:lineRule="auto" w:line="360"/>
              <w:ind w:left="12" w:hanging="0"/>
              <w:jc w:val="both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HTTP ответ с кодом 200. Ответ должен содержать JSON объект с ожидаемыми данными от ИС МИР</w:t>
            </w:r>
          </w:p>
        </w:tc>
      </w:tr>
      <w:tr>
        <w:trPr>
          <w:trHeight w:val="454" w:hRule="atLeast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IS_06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Проверка интеграции с сервисом выявления трендов</w:t>
            </w:r>
          </w:p>
        </w:tc>
        <w:tc>
          <w:tcPr>
            <w:tcW w:w="3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26"/>
              <w:widowControl w:val="false"/>
              <w:numPr>
                <w:ilvl w:val="0"/>
                <w:numId w:val="36"/>
              </w:numPr>
              <w:tabs>
                <w:tab w:val="clear" w:pos="709"/>
                <w:tab w:val="left" w:pos="467" w:leader="none"/>
              </w:tabs>
              <w:spacing w:lineRule="auto" w:line="360"/>
              <w:ind w:left="42" w:hang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Открыть терминал и отправить запрос с помощью утилиты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curl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-запрос в ПИ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2"/>
              </w:numPr>
              <w:tabs>
                <w:tab w:val="clear" w:pos="709"/>
                <w:tab w:val="left" w:pos="204" w:leader="none"/>
              </w:tabs>
              <w:spacing w:lineRule="auto" w:line="360"/>
              <w:ind w:left="12" w:hanging="0"/>
              <w:jc w:val="both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HTTP ответ с кодом 200. Ответ должен содержать JSON объект с ожидаемыми данными от ИС МИР</w:t>
            </w:r>
          </w:p>
        </w:tc>
      </w:tr>
      <w:tr>
        <w:trPr>
          <w:trHeight w:val="454" w:hRule="atLeast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IS_07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Проверка интеграции с сервисом поиска документов-источников</w:t>
            </w:r>
          </w:p>
        </w:tc>
        <w:tc>
          <w:tcPr>
            <w:tcW w:w="3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26"/>
              <w:widowControl w:val="false"/>
              <w:numPr>
                <w:ilvl w:val="0"/>
                <w:numId w:val="37"/>
              </w:numPr>
              <w:tabs>
                <w:tab w:val="clear" w:pos="709"/>
                <w:tab w:val="left" w:pos="467" w:leader="none"/>
              </w:tabs>
              <w:spacing w:lineRule="auto" w:line="360"/>
              <w:ind w:left="42" w:hang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Открыть терминал и отправить запрос с помощью утилиты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curl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-запрос в ПИ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2"/>
              </w:numPr>
              <w:tabs>
                <w:tab w:val="clear" w:pos="709"/>
                <w:tab w:val="left" w:pos="204" w:leader="none"/>
              </w:tabs>
              <w:spacing w:lineRule="auto" w:line="360"/>
              <w:ind w:left="12" w:hanging="0"/>
              <w:jc w:val="both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HTTP ответ с кодом 200. Ответ должен содержать JSON объект с ожидаемыми данными от ИС МИР</w:t>
            </w:r>
          </w:p>
        </w:tc>
      </w:tr>
      <w:tr>
        <w:trPr>
          <w:trHeight w:val="454" w:hRule="atLeast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IS_08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Проверка интеграции с сервисом обнаружения цепочки наследований документа</w:t>
            </w:r>
          </w:p>
        </w:tc>
        <w:tc>
          <w:tcPr>
            <w:tcW w:w="3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26"/>
              <w:widowControl w:val="false"/>
              <w:numPr>
                <w:ilvl w:val="0"/>
                <w:numId w:val="38"/>
              </w:numPr>
              <w:tabs>
                <w:tab w:val="clear" w:pos="709"/>
                <w:tab w:val="left" w:pos="467" w:leader="none"/>
              </w:tabs>
              <w:spacing w:lineRule="auto" w:line="360"/>
              <w:ind w:left="42" w:hang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Открыть терминал и отправить запрос с помощью утилиты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curl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-запрос в ПИ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2"/>
              </w:numPr>
              <w:tabs>
                <w:tab w:val="clear" w:pos="709"/>
                <w:tab w:val="left" w:pos="204" w:leader="none"/>
              </w:tabs>
              <w:spacing w:lineRule="auto" w:line="360"/>
              <w:ind w:left="12" w:hanging="0"/>
              <w:jc w:val="both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HTTP ответ с кодом 200. Ответ должен содержать JSON объект с ожидаемыми данными от ИС МИР</w:t>
            </w:r>
          </w:p>
        </w:tc>
      </w:tr>
      <w:tr>
        <w:trPr>
          <w:trHeight w:val="454" w:hRule="atLeast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IS_09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Проверка интеграции с сервисом определения путей распространения медиаматериала</w:t>
            </w:r>
          </w:p>
        </w:tc>
        <w:tc>
          <w:tcPr>
            <w:tcW w:w="3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26"/>
              <w:widowControl w:val="false"/>
              <w:numPr>
                <w:ilvl w:val="0"/>
                <w:numId w:val="39"/>
              </w:numPr>
              <w:tabs>
                <w:tab w:val="clear" w:pos="709"/>
                <w:tab w:val="left" w:pos="467" w:leader="none"/>
              </w:tabs>
              <w:spacing w:lineRule="auto" w:line="360"/>
              <w:ind w:left="42" w:hang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Открыть терминал и отправить запрос с помощью утилиты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curl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-запрос в ПИ.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2"/>
              </w:numPr>
              <w:tabs>
                <w:tab w:val="clear" w:pos="709"/>
                <w:tab w:val="left" w:pos="204" w:leader="none"/>
              </w:tabs>
              <w:spacing w:lineRule="auto" w:line="360"/>
              <w:ind w:left="12" w:hanging="0"/>
              <w:jc w:val="both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HTTP ответ с кодом 200. Ответ должен содержать JSON объект с ожидаемыми данными от ИС МИР</w:t>
            </w:r>
          </w:p>
        </w:tc>
      </w:tr>
      <w:tr>
        <w:trPr>
          <w:trHeight w:val="454" w:hRule="atLeast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IS_10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Проверка интеграции с сервисом предсказания трафика домена</w:t>
            </w:r>
          </w:p>
        </w:tc>
        <w:tc>
          <w:tcPr>
            <w:tcW w:w="3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26"/>
              <w:widowControl w:val="false"/>
              <w:numPr>
                <w:ilvl w:val="0"/>
                <w:numId w:val="40"/>
              </w:numPr>
              <w:tabs>
                <w:tab w:val="clear" w:pos="709"/>
                <w:tab w:val="left" w:pos="467" w:leader="none"/>
              </w:tabs>
              <w:spacing w:lineRule="auto" w:line="360"/>
              <w:ind w:left="42" w:hang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Открыть терминал и отправить запрос с помощью утилиты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curl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-запрос в ПИ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2"/>
              </w:numPr>
              <w:tabs>
                <w:tab w:val="clear" w:pos="709"/>
                <w:tab w:val="left" w:pos="204" w:leader="none"/>
              </w:tabs>
              <w:spacing w:lineRule="auto" w:line="360"/>
              <w:ind w:left="12" w:hanging="0"/>
              <w:jc w:val="both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HTTP ответ с кодом 200. Ответ должен содержать JSON объект с ожидаемыми данными от ИС МИР</w:t>
            </w:r>
          </w:p>
        </w:tc>
      </w:tr>
      <w:tr>
        <w:trPr>
          <w:trHeight w:val="454" w:hRule="atLeast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IS_11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Проверка интеграции с сервисом определения трафика медиаматериала</w:t>
            </w:r>
          </w:p>
        </w:tc>
        <w:tc>
          <w:tcPr>
            <w:tcW w:w="3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26"/>
              <w:widowControl w:val="false"/>
              <w:numPr>
                <w:ilvl w:val="0"/>
                <w:numId w:val="41"/>
              </w:numPr>
              <w:tabs>
                <w:tab w:val="clear" w:pos="709"/>
                <w:tab w:val="left" w:pos="467" w:leader="none"/>
              </w:tabs>
              <w:spacing w:lineRule="auto" w:line="360"/>
              <w:ind w:left="42" w:hang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Открыть терминал и отправить запрос с помощью утилиты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curl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-запрос в ПИ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2"/>
              </w:numPr>
              <w:tabs>
                <w:tab w:val="clear" w:pos="709"/>
                <w:tab w:val="left" w:pos="204" w:leader="none"/>
              </w:tabs>
              <w:spacing w:lineRule="auto" w:line="360"/>
              <w:ind w:left="12" w:hanging="0"/>
              <w:jc w:val="both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HTTP ответ с кодом 200. Ответ должен содержать JSON объект с ожидаемыми данными от ИС МИР</w:t>
            </w:r>
          </w:p>
        </w:tc>
      </w:tr>
    </w:tbl>
    <w:p>
      <w:pPr>
        <w:pStyle w:val="Tdtext1"/>
        <w:rPr/>
      </w:pPr>
      <w:r>
        <w:rPr/>
      </w:r>
    </w:p>
    <w:p>
      <w:pPr>
        <w:pStyle w:val="Tdtoccaptionlevel21"/>
        <w:numPr>
          <w:ilvl w:val="1"/>
          <w:numId w:val="15"/>
        </w:numPr>
        <w:rPr>
          <w:rFonts w:ascii="Times New Roman" w:hAnsi="Times New Roman" w:cs="Times New Roman"/>
          <w:sz w:val="28"/>
          <w:szCs w:val="28"/>
        </w:rPr>
      </w:pPr>
      <w:bookmarkStart w:id="77" w:name="_Toc114691572"/>
      <w:bookmarkStart w:id="78" w:name="_Toc114071402"/>
      <w:r>
        <w:rPr>
          <w:rFonts w:cs="Times New Roman" w:ascii="Times New Roman" w:hAnsi="Times New Roman"/>
          <w:sz w:val="28"/>
          <w:szCs w:val="28"/>
        </w:rPr>
        <w:t>Структура запросов, используемых при испытании подсистемы хранилищ аналитических данных</w:t>
      </w:r>
      <w:bookmarkEnd w:id="77"/>
      <w:bookmarkEnd w:id="78"/>
    </w:p>
    <w:p>
      <w:pPr>
        <w:pStyle w:val="Tdtoccaptionlevel31"/>
        <w:numPr>
          <w:ilvl w:val="2"/>
          <w:numId w:val="15"/>
        </w:numPr>
        <w:rPr>
          <w:b/>
          <w:b/>
          <w:bCs/>
        </w:rPr>
      </w:pPr>
      <w:bookmarkStart w:id="79" w:name="_Toc114691573"/>
      <w:bookmarkStart w:id="80" w:name="_Toc114071403"/>
      <w:r>
        <w:rPr>
          <w:b/>
          <w:bCs/>
        </w:rPr>
        <w:t>Испытание подсистемы хранения аналитических данных</w:t>
      </w:r>
      <w:bookmarkEnd w:id="79"/>
      <w:bookmarkEnd w:id="80"/>
    </w:p>
    <w:p>
      <w:pPr>
        <w:pStyle w:val="Tdtoccaptionlevel41"/>
        <w:numPr>
          <w:ilvl w:val="3"/>
          <w:numId w:val="15"/>
        </w:num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Испытание ASD_01</w:t>
      </w:r>
    </w:p>
    <w:p>
      <w:pPr>
        <w:pStyle w:val="Normal"/>
        <w:spacing w:lineRule="auto" w:line="36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Подключение к базе данных осуществляется с помощью команд:</w:t>
      </w:r>
    </w:p>
    <w:p>
      <w:pPr>
        <w:pStyle w:val="Standard"/>
        <w:spacing w:lineRule="auto" w: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psql</w:t>
      </w:r>
      <w:r>
        <w:rPr>
          <w:rFonts w:cs="Times New Roman" w:ascii="Times New Roman" w:hAnsi="Times New Roman"/>
          <w:sz w:val="28"/>
          <w:szCs w:val="28"/>
          <w:lang w:val="ru-RU" w:eastAsia="ru-RU"/>
        </w:rPr>
        <w:t xml:space="preserve"> -</w:t>
      </w:r>
      <w:r>
        <w:rPr>
          <w:rFonts w:cs="Times New Roman" w:ascii="Times New Roman" w:hAnsi="Times New Roman"/>
          <w:sz w:val="28"/>
          <w:szCs w:val="28"/>
          <w:lang w:eastAsia="ru-RU"/>
        </w:rPr>
        <w:t>U</w:t>
      </w:r>
      <w:r>
        <w:rPr>
          <w:rFonts w:cs="Times New Roman" w:ascii="Times New Roman" w:hAnsi="Times New Roman"/>
          <w:sz w:val="28"/>
          <w:szCs w:val="28"/>
          <w:lang w:val="ru-RU" w:eastAsia="ru-RU"/>
        </w:rPr>
        <w:t xml:space="preserve"> {имя пользователя} -</w:t>
      </w:r>
      <w:r>
        <w:rPr>
          <w:rFonts w:cs="Times New Roman" w:ascii="Times New Roman" w:hAnsi="Times New Roman"/>
          <w:sz w:val="28"/>
          <w:szCs w:val="28"/>
          <w:lang w:eastAsia="ru-RU"/>
        </w:rPr>
        <w:t>d</w:t>
      </w:r>
      <w:r>
        <w:rPr>
          <w:rFonts w:cs="Times New Roman" w:ascii="Times New Roman" w:hAnsi="Times New Roman"/>
          <w:sz w:val="28"/>
          <w:szCs w:val="28"/>
          <w:lang w:val="ru-RU" w:eastAsia="ru-RU"/>
        </w:rPr>
        <w:t xml:space="preserve"> {имя базы данных}-</w:t>
      </w:r>
      <w:r>
        <w:rPr>
          <w:rFonts w:cs="Times New Roman" w:ascii="Times New Roman" w:hAnsi="Times New Roman"/>
          <w:sz w:val="28"/>
          <w:szCs w:val="28"/>
          <w:lang w:eastAsia="ru-RU"/>
        </w:rPr>
        <w:t>h</w:t>
      </w:r>
      <w:r>
        <w:rPr>
          <w:rFonts w:cs="Times New Roman" w:ascii="Times New Roman" w:hAnsi="Times New Roman"/>
          <w:sz w:val="28"/>
          <w:szCs w:val="28"/>
          <w:lang w:val="ru-RU" w:eastAsia="ru-RU"/>
        </w:rPr>
        <w:t xml:space="preserve"> {адрес базы </w:t>
      </w:r>
      <w:r>
        <w:rPr>
          <w:rFonts w:cs="Times New Roman" w:ascii="Times New Roman" w:hAnsi="Times New Roman"/>
          <w:sz w:val="28"/>
          <w:szCs w:val="28"/>
          <w:lang w:val="ru-RU"/>
        </w:rPr>
        <w:t>данных</w:t>
      </w:r>
      <w:r>
        <w:rPr>
          <w:rFonts w:cs="Times New Roman" w:ascii="Times New Roman" w:hAnsi="Times New Roman"/>
          <w:sz w:val="28"/>
          <w:szCs w:val="28"/>
          <w:lang w:val="ru-RU" w:eastAsia="ru-RU"/>
        </w:rPr>
        <w:t>}</w:t>
      </w:r>
    </w:p>
    <w:p>
      <w:pPr>
        <w:pStyle w:val="Normal"/>
        <w:spacing w:lineRule="auto" w:line="36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SQL</w:t>
      </w:r>
      <w:r>
        <w:rPr>
          <w:color w:val="000000"/>
          <w:sz w:val="28"/>
          <w:szCs w:val="28"/>
        </w:rPr>
        <w:t>-запрос для получения наименования источника, эмоциональной окраски и содержимого последних 10 полученных медиаматериалов:</w:t>
      </w:r>
    </w:p>
    <w:p>
      <w:pPr>
        <w:pStyle w:val="Standard"/>
        <w:spacing w:lineRule="auto" w: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SELECT source_name, post_texts.sentiment, post_texts.entity FROM sources JOIN</w:t>
      </w:r>
    </w:p>
    <w:p>
      <w:pPr>
        <w:pStyle w:val="Standard"/>
        <w:spacing w:lineRule="auto" w: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posts ON posts.source_id = sources.id JOIN</w:t>
      </w:r>
    </w:p>
    <w:p>
      <w:pPr>
        <w:pStyle w:val="Standard"/>
        <w:spacing w:lineRule="auto" w: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 xml:space="preserve">post_timelines ON posts.id = post_timelines.post_id JOIN </w:t>
      </w:r>
    </w:p>
    <w:p>
      <w:pPr>
        <w:pStyle w:val="Standard"/>
        <w:spacing w:lineRule="auto" w: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post_texts ON post_timelines.post_text_id = post_texts.id</w:t>
      </w:r>
    </w:p>
    <w:p>
      <w:pPr>
        <w:pStyle w:val="Standard"/>
        <w:spacing w:lineRule="auto" w: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ORDER BY posts.creation_time DESC LIMIT 10;</w:t>
      </w:r>
    </w:p>
    <w:p>
      <w:pPr>
        <w:pStyle w:val="Standard"/>
        <w:spacing w:lineRule="auto" w: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Tdtoccaptionlevel31"/>
        <w:numPr>
          <w:ilvl w:val="2"/>
          <w:numId w:val="15"/>
        </w:numPr>
        <w:rPr>
          <w:b/>
          <w:b/>
          <w:bCs/>
        </w:rPr>
      </w:pPr>
      <w:r>
        <w:rPr>
          <w:b/>
          <w:bCs/>
          <w:lang w:val="en-US"/>
        </w:rPr>
        <w:t xml:space="preserve"> </w:t>
      </w:r>
      <w:bookmarkStart w:id="81" w:name="_Toc114691574"/>
      <w:bookmarkStart w:id="82" w:name="_Toc114071404"/>
      <w:r>
        <w:rPr>
          <w:b/>
          <w:bCs/>
        </w:rPr>
        <w:t>Испытание подсистемы интеграции</w:t>
      </w:r>
      <w:bookmarkEnd w:id="81"/>
      <w:bookmarkEnd w:id="82"/>
    </w:p>
    <w:p>
      <w:pPr>
        <w:pStyle w:val="Tdtoccaptionlevel41"/>
        <w:numPr>
          <w:ilvl w:val="3"/>
          <w:numId w:val="15"/>
        </w:num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Испытание IS_01</w:t>
      </w:r>
    </w:p>
    <w:p>
      <w:pPr>
        <w:pStyle w:val="Standard"/>
        <w:spacing w:lineRule="auto" w:line="36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 w:eastAsia="ru-RU"/>
        </w:rPr>
        <w:t xml:space="preserve">На вход подается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POST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 w:eastAsia="ru-RU"/>
        </w:rPr>
        <w:t xml:space="preserve"> запрос с пустым телом. Формат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 w:eastAsia="ru-RU"/>
        </w:rPr>
        <w:t>запроса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:</w:t>
      </w:r>
    </w:p>
    <w:p>
      <w:pPr>
        <w:pStyle w:val="Standard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curl --request POST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-i</w:t>
      </w:r>
      <w:r>
        <w:rPr>
          <w:rFonts w:cs="Times New Roman" w:ascii="Times New Roman" w:hAnsi="Times New Roman"/>
          <w:sz w:val="28"/>
          <w:szCs w:val="28"/>
        </w:rPr>
        <w:t xml:space="preserve"> http://{адрес}:{порт}/api/sentiment/evaluate</w:t>
      </w:r>
    </w:p>
    <w:p>
      <w:pPr>
        <w:pStyle w:val="Tdtoccaptionlevel41"/>
        <w:numPr>
          <w:ilvl w:val="3"/>
          <w:numId w:val="1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Испытание IS_02</w:t>
      </w:r>
    </w:p>
    <w:p>
      <w:pPr>
        <w:pStyle w:val="Standard"/>
        <w:spacing w:lineRule="auto" w:line="36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 w:eastAsia="ru-RU"/>
        </w:rPr>
        <w:t xml:space="preserve">На вход подается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POST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 w:eastAsia="ru-RU"/>
        </w:rPr>
        <w:t xml:space="preserve"> запрос с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JSON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 w:eastAsia="ru-RU"/>
        </w:rPr>
        <w:t xml:space="preserve"> в теле запроса. Формат запроса:</w:t>
      </w:r>
    </w:p>
    <w:p>
      <w:pPr>
        <w:pStyle w:val="Standard"/>
        <w:spacing w:lineRule="auto" w: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</w:rPr>
        <w:t>curl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--</w:t>
      </w:r>
      <w:r>
        <w:rPr>
          <w:rFonts w:cs="Times New Roman" w:ascii="Times New Roman" w:hAnsi="Times New Roman"/>
          <w:sz w:val="28"/>
          <w:szCs w:val="28"/>
        </w:rPr>
        <w:t>request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POST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 -</w:t>
      </w:r>
      <w:r>
        <w:rPr>
          <w:rFonts w:cs="Times New Roman" w:ascii="Times New Roman" w:hAnsi="Times New Roman"/>
          <w:sz w:val="28"/>
          <w:szCs w:val="28"/>
        </w:rPr>
        <w:t>i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--</w:t>
      </w:r>
      <w:r>
        <w:rPr>
          <w:rFonts w:cs="Times New Roman" w:ascii="Times New Roman" w:hAnsi="Times New Roman"/>
          <w:sz w:val="28"/>
          <w:szCs w:val="28"/>
        </w:rPr>
        <w:t>data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'{"</w:t>
      </w:r>
      <w:r>
        <w:rPr>
          <w:rFonts w:cs="Times New Roman" w:ascii="Times New Roman" w:hAnsi="Times New Roman"/>
          <w:sz w:val="28"/>
          <w:szCs w:val="28"/>
        </w:rPr>
        <w:t>x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": ["Российским властям известны люди, которых Великобритания подозревает в отравлении экс- офицера ГРУ Сергея Скрипаля и его дочери Юлии.", "Об этом заявил президент России Владимир Путин во время выступления на пленарной сессии Восточного экономического форума, отвечая на вопрос модератора заседания — ведущего телеканала «Россия 24» Сергея Брилева."]}' </w:t>
      </w:r>
      <w:r>
        <w:rPr>
          <w:rFonts w:cs="Times New Roman" w:ascii="Times New Roman" w:hAnsi="Times New Roman"/>
          <w:sz w:val="28"/>
          <w:szCs w:val="28"/>
        </w:rPr>
        <w:t>http</w:t>
      </w:r>
      <w:r>
        <w:rPr>
          <w:rFonts w:cs="Times New Roman" w:ascii="Times New Roman" w:hAnsi="Times New Roman"/>
          <w:sz w:val="28"/>
          <w:szCs w:val="28"/>
          <w:lang w:val="ru-RU"/>
        </w:rPr>
        <w:t>://{адрес}:{порт}/</w:t>
      </w:r>
      <w:r>
        <w:rPr>
          <w:rFonts w:cs="Times New Roman" w:ascii="Times New Roman" w:hAnsi="Times New Roman"/>
          <w:sz w:val="28"/>
          <w:szCs w:val="28"/>
        </w:rPr>
        <w:t>api</w:t>
      </w:r>
      <w:r>
        <w:rPr>
          <w:rFonts w:cs="Times New Roman" w:ascii="Times New Roman" w:hAnsi="Times New Roman"/>
          <w:sz w:val="28"/>
          <w:szCs w:val="28"/>
          <w:lang w:val="ru-RU"/>
        </w:rPr>
        <w:t>/</w:t>
      </w:r>
      <w:r>
        <w:rPr>
          <w:rFonts w:cs="Times New Roman" w:ascii="Times New Roman" w:hAnsi="Times New Roman"/>
          <w:sz w:val="28"/>
          <w:szCs w:val="28"/>
        </w:rPr>
        <w:t>entities</w:t>
      </w:r>
      <w:r>
        <w:rPr>
          <w:rFonts w:cs="Times New Roman" w:ascii="Times New Roman" w:hAnsi="Times New Roman"/>
          <w:sz w:val="28"/>
          <w:szCs w:val="28"/>
          <w:lang w:val="ru-RU"/>
        </w:rPr>
        <w:t>/</w:t>
      </w:r>
      <w:r>
        <w:rPr>
          <w:rFonts w:cs="Times New Roman" w:ascii="Times New Roman" w:hAnsi="Times New Roman"/>
          <w:sz w:val="28"/>
          <w:szCs w:val="28"/>
        </w:rPr>
        <w:t>model</w:t>
      </w:r>
    </w:p>
    <w:p>
      <w:pPr>
        <w:pStyle w:val="Tdtoccaptionlevel41"/>
        <w:numPr>
          <w:ilvl w:val="3"/>
          <w:numId w:val="1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Испытание IS_03</w:t>
      </w:r>
    </w:p>
    <w:p>
      <w:pPr>
        <w:pStyle w:val="Standard"/>
        <w:spacing w:lineRule="auto" w:line="36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 w:eastAsia="ru-RU"/>
        </w:rPr>
        <w:t xml:space="preserve">На вход подается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PATCH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 w:eastAsia="ru-RU"/>
        </w:rPr>
        <w:t xml:space="preserve"> запрос с пустым телом. Формат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 w:eastAsia="ru-RU"/>
        </w:rPr>
        <w:t>запроса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:</w:t>
      </w:r>
    </w:p>
    <w:p>
      <w:pPr>
        <w:pStyle w:val="Standard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curl --request PATCH  -i http://{адрес}:{порт}/api/entities_identify/wikidata</w:t>
      </w:r>
    </w:p>
    <w:p>
      <w:pPr>
        <w:pStyle w:val="Tdtoccaptionlevel41"/>
        <w:numPr>
          <w:ilvl w:val="3"/>
          <w:numId w:val="1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Испытание IS_04</w:t>
      </w:r>
    </w:p>
    <w:p>
      <w:pPr>
        <w:pStyle w:val="Standard"/>
        <w:spacing w:lineRule="auto" w:line="36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 w:eastAsia="ru-RU"/>
        </w:rPr>
        <w:t xml:space="preserve">На вход подается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POST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 w:eastAsia="ru-RU"/>
        </w:rPr>
        <w:t xml:space="preserve"> запрос с пустым телом. Формат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 w:eastAsia="ru-RU"/>
        </w:rPr>
        <w:t>запроса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:</w:t>
      </w:r>
    </w:p>
    <w:p>
      <w:pPr>
        <w:pStyle w:val="Standard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curl --request POST  -i http://{адрес}:{порт}/api/demographic/evaluate</w:t>
      </w:r>
    </w:p>
    <w:p>
      <w:pPr>
        <w:pStyle w:val="Tdtoccaptionlevel41"/>
        <w:numPr>
          <w:ilvl w:val="3"/>
          <w:numId w:val="1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Испытание IS_05</w:t>
      </w:r>
    </w:p>
    <w:p>
      <w:pPr>
        <w:pStyle w:val="Standard"/>
        <w:spacing w:lineRule="auto" w:line="36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 w:eastAsia="ru-RU"/>
        </w:rPr>
        <w:t xml:space="preserve">На вход подается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GET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 w:eastAsia="ru-RU"/>
        </w:rPr>
        <w:t xml:space="preserve"> запрос. Формат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 w:eastAsia="ru-RU"/>
        </w:rPr>
        <w:t>запроса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:</w:t>
      </w:r>
    </w:p>
    <w:p>
      <w:pPr>
        <w:pStyle w:val="Standard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curl --request GET  -i "http://{адрес}:{порт}/api/themes/assessor/top_story?moderated=true&amp;limit=100&amp;page=1"</w:t>
      </w:r>
    </w:p>
    <w:p>
      <w:pPr>
        <w:pStyle w:val="Tdtoccaptionlevel41"/>
        <w:numPr>
          <w:ilvl w:val="3"/>
          <w:numId w:val="1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Испытание IS_06</w:t>
      </w:r>
    </w:p>
    <w:p>
      <w:pPr>
        <w:pStyle w:val="Standard"/>
        <w:spacing w:lineRule="auto" w:line="36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 w:eastAsia="ru-RU"/>
        </w:rPr>
        <w:t xml:space="preserve">На вход подается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GET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 w:eastAsia="ru-RU"/>
        </w:rPr>
        <w:t xml:space="preserve"> запрос. Формат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 w:eastAsia="ru-RU"/>
        </w:rPr>
        <w:t>запроса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:</w:t>
      </w:r>
    </w:p>
    <w:p>
      <w:pPr>
        <w:pStyle w:val="Standard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curl --request GET  -i "http://{адрес}:{порт}/api/trends/last_train_metric</w:t>
      </w:r>
    </w:p>
    <w:p>
      <w:pPr>
        <w:pStyle w:val="Tdtoccaptionlevel41"/>
        <w:numPr>
          <w:ilvl w:val="3"/>
          <w:numId w:val="1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Испытание IS_07</w:t>
      </w:r>
    </w:p>
    <w:p>
      <w:pPr>
        <w:pStyle w:val="Tdtext1"/>
        <w:rPr>
          <w:lang w:val="en-US"/>
        </w:rPr>
      </w:pPr>
      <w:r>
        <w:rPr/>
        <w:t>На вход подается GET запрос. Формат</w:t>
      </w:r>
      <w:r>
        <w:rPr>
          <w:lang w:val="en-US"/>
        </w:rPr>
        <w:t xml:space="preserve"> </w:t>
      </w:r>
      <w:r>
        <w:rPr/>
        <w:t>запроса</w:t>
      </w:r>
      <w:r>
        <w:rPr>
          <w:lang w:val="en-US"/>
        </w:rPr>
        <w:t>:</w:t>
      </w:r>
    </w:p>
    <w:p>
      <w:pPr>
        <w:pStyle w:val="Standard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curl --request GET  -i "http://{адрес}:{порт}/api/searchSources/last_train_metric</w:t>
      </w:r>
    </w:p>
    <w:p>
      <w:pPr>
        <w:pStyle w:val="Tdtoccaptionlevel41"/>
        <w:numPr>
          <w:ilvl w:val="3"/>
          <w:numId w:val="1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Испытание IS_08</w:t>
      </w:r>
    </w:p>
    <w:p>
      <w:pPr>
        <w:pStyle w:val="Standard"/>
        <w:spacing w:lineRule="auto" w:line="36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 w:eastAsia="ru-RU"/>
        </w:rPr>
        <w:t xml:space="preserve">На вход подается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POST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 w:eastAsia="ru-RU"/>
        </w:rPr>
        <w:t xml:space="preserve"> запрос с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JSON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 w:eastAsia="ru-RU"/>
        </w:rPr>
        <w:t xml:space="preserve"> в теле запроса. Формат запроса:</w:t>
      </w:r>
    </w:p>
    <w:p>
      <w:pPr>
        <w:pStyle w:val="Standard"/>
        <w:spacing w:lineRule="auto" w: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</w:rPr>
        <w:t>curl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--</w:t>
      </w:r>
      <w:r>
        <w:rPr>
          <w:rFonts w:cs="Times New Roman" w:ascii="Times New Roman" w:hAnsi="Times New Roman"/>
          <w:sz w:val="28"/>
          <w:szCs w:val="28"/>
        </w:rPr>
        <w:t>request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POST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-</w:t>
      </w:r>
      <w:r>
        <w:rPr>
          <w:rFonts w:cs="Times New Roman" w:ascii="Times New Roman" w:hAnsi="Times New Roman"/>
          <w:sz w:val="28"/>
          <w:szCs w:val="28"/>
        </w:rPr>
        <w:t>i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--</w:t>
      </w:r>
      <w:r>
        <w:rPr>
          <w:rFonts w:cs="Times New Roman" w:ascii="Times New Roman" w:hAnsi="Times New Roman"/>
          <w:sz w:val="28"/>
          <w:szCs w:val="28"/>
        </w:rPr>
        <w:t>data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 '{ "</w:t>
      </w:r>
      <w:r>
        <w:rPr>
          <w:rFonts w:cs="Times New Roman" w:ascii="Times New Roman" w:hAnsi="Times New Roman"/>
          <w:sz w:val="28"/>
          <w:szCs w:val="28"/>
        </w:rPr>
        <w:t>pub</w:t>
      </w:r>
      <w:r>
        <w:rPr>
          <w:rFonts w:cs="Times New Roman" w:ascii="Times New Roman" w:hAnsi="Times New Roman"/>
          <w:sz w:val="28"/>
          <w:szCs w:val="28"/>
          <w:lang w:val="ru-RU"/>
        </w:rPr>
        <w:t>_</w:t>
      </w:r>
      <w:r>
        <w:rPr>
          <w:rFonts w:cs="Times New Roman" w:ascii="Times New Roman" w:hAnsi="Times New Roman"/>
          <w:sz w:val="28"/>
          <w:szCs w:val="28"/>
        </w:rPr>
        <w:t>date</w:t>
      </w:r>
      <w:r>
        <w:rPr>
          <w:rFonts w:cs="Times New Roman" w:ascii="Times New Roman" w:hAnsi="Times New Roman"/>
          <w:sz w:val="28"/>
          <w:szCs w:val="28"/>
          <w:lang w:val="ru-RU"/>
        </w:rPr>
        <w:t>": "2021-10-16</w:t>
      </w:r>
      <w:r>
        <w:rPr>
          <w:rFonts w:cs="Times New Roman" w:ascii="Times New Roman" w:hAnsi="Times New Roman"/>
          <w:sz w:val="28"/>
          <w:szCs w:val="28"/>
        </w:rPr>
        <w:t>T</w:t>
      </w:r>
      <w:r>
        <w:rPr>
          <w:rFonts w:cs="Times New Roman" w:ascii="Times New Roman" w:hAnsi="Times New Roman"/>
          <w:sz w:val="28"/>
          <w:szCs w:val="28"/>
          <w:lang w:val="ru-RU"/>
        </w:rPr>
        <w:t>22:11:32", "</w:t>
      </w:r>
      <w:r>
        <w:rPr>
          <w:rFonts w:cs="Times New Roman" w:ascii="Times New Roman" w:hAnsi="Times New Roman"/>
          <w:sz w:val="28"/>
          <w:szCs w:val="28"/>
        </w:rPr>
        <w:t>text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": "Спортивный директор «Эвертона» Марсель Брандс прокомментиро вал «СЭ» информацию об интересе английского клуба к российскому хавбеку «Мон ако» Александру Головину. Ранее, 10 ноября, </w:t>
      </w:r>
      <w:r>
        <w:rPr>
          <w:rFonts w:cs="Times New Roman" w:ascii="Times New Roman" w:hAnsi="Times New Roman"/>
          <w:sz w:val="28"/>
          <w:szCs w:val="28"/>
        </w:rPr>
        <w:t>Liverpool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Echo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сообщил, что моне гаски запросили у «Эвертона» 46 миллионов евро за 25- летнего футболиста. «Информация, что «Монако» запросил у нас за Головина 46 миллионов евро — это абсолютная чушь», — сказал Брандс «СЭ». В текущем сезоне Головин провел 16 матчей за «Монако», забил три гола и сделал три результативные передачи. Портал </w:t>
      </w:r>
      <w:r>
        <w:rPr>
          <w:rFonts w:cs="Times New Roman" w:ascii="Times New Roman" w:hAnsi="Times New Roman"/>
          <w:sz w:val="28"/>
          <w:szCs w:val="28"/>
        </w:rPr>
        <w:t>Transfermarkt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оц енивает полузащитника в 28 миллионов евро. Контракт игрока с французской ком андой действует до конца июня 2024-го." }' "</w:t>
      </w:r>
      <w:r>
        <w:rPr>
          <w:rFonts w:cs="Times New Roman" w:ascii="Times New Roman" w:hAnsi="Times New Roman"/>
          <w:sz w:val="28"/>
          <w:szCs w:val="28"/>
        </w:rPr>
        <w:t>http</w:t>
      </w:r>
      <w:r>
        <w:rPr>
          <w:rFonts w:cs="Times New Roman" w:ascii="Times New Roman" w:hAnsi="Times New Roman"/>
          <w:sz w:val="28"/>
          <w:szCs w:val="28"/>
          <w:lang w:val="ru-RU"/>
        </w:rPr>
        <w:t>://{адрес}:{порт}/</w:t>
      </w:r>
      <w:r>
        <w:rPr>
          <w:rFonts w:cs="Times New Roman" w:ascii="Times New Roman" w:hAnsi="Times New Roman"/>
          <w:sz w:val="28"/>
          <w:szCs w:val="28"/>
        </w:rPr>
        <w:t>api</w:t>
      </w:r>
      <w:r>
        <w:rPr>
          <w:rFonts w:cs="Times New Roman" w:ascii="Times New Roman" w:hAnsi="Times New Roman"/>
          <w:sz w:val="28"/>
          <w:szCs w:val="28"/>
          <w:lang w:val="ru-RU"/>
        </w:rPr>
        <w:t>/</w:t>
      </w:r>
      <w:r>
        <w:rPr>
          <w:rFonts w:cs="Times New Roman" w:ascii="Times New Roman" w:hAnsi="Times New Roman"/>
          <w:sz w:val="28"/>
          <w:szCs w:val="28"/>
        </w:rPr>
        <w:t>inheritanceDetect</w:t>
      </w:r>
      <w:r>
        <w:rPr>
          <w:rFonts w:cs="Times New Roman" w:ascii="Times New Roman" w:hAnsi="Times New Roman"/>
          <w:sz w:val="28"/>
          <w:szCs w:val="28"/>
          <w:lang w:val="ru-RU"/>
        </w:rPr>
        <w:t>/</w:t>
      </w:r>
      <w:r>
        <w:rPr>
          <w:rFonts w:cs="Times New Roman" w:ascii="Times New Roman" w:hAnsi="Times New Roman"/>
          <w:sz w:val="28"/>
          <w:szCs w:val="28"/>
        </w:rPr>
        <w:t>graph</w:t>
      </w:r>
      <w:r>
        <w:rPr>
          <w:rFonts w:cs="Times New Roman" w:ascii="Times New Roman" w:hAnsi="Times New Roman"/>
          <w:sz w:val="28"/>
          <w:szCs w:val="28"/>
          <w:lang w:val="ru-RU"/>
        </w:rPr>
        <w:t>/</w:t>
      </w:r>
      <w:r>
        <w:rPr>
          <w:rFonts w:cs="Times New Roman" w:ascii="Times New Roman" w:hAnsi="Times New Roman"/>
          <w:sz w:val="28"/>
          <w:szCs w:val="28"/>
        </w:rPr>
        <w:t>inheritance</w:t>
      </w:r>
      <w:r>
        <w:rPr>
          <w:rFonts w:cs="Times New Roman" w:ascii="Times New Roman" w:hAnsi="Times New Roman"/>
          <w:sz w:val="28"/>
          <w:szCs w:val="28"/>
          <w:lang w:val="ru-RU"/>
        </w:rPr>
        <w:t>"</w:t>
      </w:r>
    </w:p>
    <w:p>
      <w:pPr>
        <w:pStyle w:val="Tdtoccaptionlevel41"/>
        <w:numPr>
          <w:ilvl w:val="3"/>
          <w:numId w:val="1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Испытание IS_09</w:t>
      </w:r>
    </w:p>
    <w:p>
      <w:pPr>
        <w:pStyle w:val="Tdtext1"/>
        <w:rPr/>
      </w:pPr>
      <w:r>
        <w:rPr/>
        <w:t>На вход подается POST запрос с JSON в теле запроса. Формат запроса:</w:t>
      </w:r>
    </w:p>
    <w:p>
      <w:pPr>
        <w:pStyle w:val="Standard"/>
        <w:spacing w:lineRule="auto" w: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</w:rPr>
        <w:t>curl --request POST -i --data    '{ "source": "politros.com", "doc": "</w:t>
      </w:r>
      <w:r>
        <w:rPr>
          <w:rFonts w:cs="Times New Roman" w:ascii="Times New Roman" w:hAnsi="Times New Roman"/>
          <w:sz w:val="28"/>
          <w:szCs w:val="28"/>
          <w:lang w:val="ru-RU"/>
        </w:rPr>
        <w:t>Что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ru-RU"/>
        </w:rPr>
        <w:t>такое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ru-RU"/>
        </w:rPr>
        <w:t>искусство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ru-RU"/>
        </w:rPr>
        <w:t>живописи</w:t>
      </w:r>
      <w:r>
        <w:rPr>
          <w:rFonts w:cs="Times New Roman" w:ascii="Times New Roman" w:hAnsi="Times New Roman"/>
          <w:sz w:val="28"/>
          <w:szCs w:val="28"/>
        </w:rPr>
        <w:t xml:space="preserve">? </w:t>
      </w:r>
      <w:r>
        <w:rPr>
          <w:rFonts w:cs="Times New Roman" w:ascii="Times New Roman" w:hAnsi="Times New Roman"/>
          <w:sz w:val="28"/>
          <w:szCs w:val="28"/>
          <w:lang w:val="ru-RU"/>
        </w:rPr>
        <w:t>Живопись – это вид изобразительного искусства, когда художник передает на холсте различные образы с помощью ярких, разноцветных красок. Иногда эти образы на картинах бывают абсолютно четкими и ясными – красивый пейзаж, который позволяет зрителю перенестись в пространстве, портрет красивой девушки, натюрморт из различных цветов или предметов.", "</w:t>
      </w:r>
      <w:r>
        <w:rPr>
          <w:rFonts w:cs="Times New Roman" w:ascii="Times New Roman" w:hAnsi="Times New Roman"/>
          <w:sz w:val="28"/>
          <w:szCs w:val="28"/>
        </w:rPr>
        <w:t>topic</w:t>
      </w:r>
      <w:r>
        <w:rPr>
          <w:rFonts w:cs="Times New Roman" w:ascii="Times New Roman" w:hAnsi="Times New Roman"/>
          <w:sz w:val="28"/>
          <w:szCs w:val="28"/>
          <w:lang w:val="ru-RU"/>
        </w:rPr>
        <w:t>_</w:t>
      </w:r>
      <w:r>
        <w:rPr>
          <w:rFonts w:cs="Times New Roman" w:ascii="Times New Roman" w:hAnsi="Times New Roman"/>
          <w:sz w:val="28"/>
          <w:szCs w:val="28"/>
        </w:rPr>
        <w:t>vector</w:t>
      </w:r>
      <w:r>
        <w:rPr>
          <w:rFonts w:cs="Times New Roman" w:ascii="Times New Roman" w:hAnsi="Times New Roman"/>
          <w:sz w:val="28"/>
          <w:szCs w:val="28"/>
          <w:lang w:val="ru-RU"/>
        </w:rPr>
        <w:t>": [ 0.02878, 0.00193, 0.05107, 0.04142, 0.04555, 0.07284, 0.05475, 0.030 08, 0.03594, 0.19542, 0.02752, 0.04107, 0.10873, 0.08427, 0.17154, 0.01106, 0.0598, 0.0175, 0.02363, 0.05864 , 0.02715, 0.15638, 0.03024, 0.01971, 0.26024, 0.06841, 0.04656, 0.10368, 0.09647, 0.01731, 0.068 34, 0.05883, 0.49138, 0.32978, 0.08802, 0.00695, 0.05001, 0.12073, 0.15687, 0.13756, 0.45444, 0.19302, 0.052 29, 0.05128, 0.01512, 0.04615, 0.0312, 0.03497, 0.0483, 0.04992, 0.02532, 0.10955, 0.18278, 0.06962 , 0.00972, 0.00738, 0.03814, 0.00885, 0.0165, 0.04813, 0.01451, 0.12169, 0.00202, 0.01801, 0.02341, 0.0513 4, 0.03142, 0.06254 ] }'    "</w:t>
      </w:r>
      <w:r>
        <w:rPr>
          <w:rFonts w:cs="Times New Roman" w:ascii="Times New Roman" w:hAnsi="Times New Roman"/>
          <w:sz w:val="28"/>
          <w:szCs w:val="28"/>
        </w:rPr>
        <w:t>http</w:t>
      </w:r>
      <w:r>
        <w:rPr>
          <w:rFonts w:cs="Times New Roman" w:ascii="Times New Roman" w:hAnsi="Times New Roman"/>
          <w:sz w:val="28"/>
          <w:szCs w:val="28"/>
          <w:lang w:val="ru-RU"/>
        </w:rPr>
        <w:t>://{адрес}:{порт}/</w:t>
      </w:r>
      <w:r>
        <w:rPr>
          <w:rFonts w:cs="Times New Roman" w:ascii="Times New Roman" w:hAnsi="Times New Roman"/>
          <w:sz w:val="28"/>
          <w:szCs w:val="28"/>
        </w:rPr>
        <w:t>api</w:t>
      </w:r>
      <w:r>
        <w:rPr>
          <w:rFonts w:cs="Times New Roman" w:ascii="Times New Roman" w:hAnsi="Times New Roman"/>
          <w:sz w:val="28"/>
          <w:szCs w:val="28"/>
          <w:lang w:val="ru-RU"/>
        </w:rPr>
        <w:t>/</w:t>
      </w:r>
      <w:r>
        <w:rPr>
          <w:rFonts w:cs="Times New Roman" w:ascii="Times New Roman" w:hAnsi="Times New Roman"/>
          <w:sz w:val="28"/>
          <w:szCs w:val="28"/>
        </w:rPr>
        <w:t>mediaDistribution</w:t>
      </w:r>
      <w:r>
        <w:rPr>
          <w:rFonts w:cs="Times New Roman" w:ascii="Times New Roman" w:hAnsi="Times New Roman"/>
          <w:sz w:val="28"/>
          <w:szCs w:val="28"/>
          <w:lang w:val="ru-RU"/>
        </w:rPr>
        <w:t>/</w:t>
      </w:r>
      <w:r>
        <w:rPr>
          <w:rFonts w:cs="Times New Roman" w:ascii="Times New Roman" w:hAnsi="Times New Roman"/>
          <w:sz w:val="28"/>
          <w:szCs w:val="28"/>
        </w:rPr>
        <w:t>predict</w:t>
      </w:r>
      <w:r>
        <w:rPr>
          <w:rFonts w:cs="Times New Roman" w:ascii="Times New Roman" w:hAnsi="Times New Roman"/>
          <w:sz w:val="28"/>
          <w:szCs w:val="28"/>
          <w:lang w:val="ru-RU"/>
        </w:rPr>
        <w:t>_</w:t>
      </w:r>
      <w:r>
        <w:rPr>
          <w:rFonts w:cs="Times New Roman" w:ascii="Times New Roman" w:hAnsi="Times New Roman"/>
          <w:sz w:val="28"/>
          <w:szCs w:val="28"/>
        </w:rPr>
        <w:t>distribution</w:t>
      </w:r>
      <w:r>
        <w:rPr>
          <w:rFonts w:cs="Times New Roman" w:ascii="Times New Roman" w:hAnsi="Times New Roman"/>
          <w:sz w:val="28"/>
          <w:szCs w:val="28"/>
          <w:lang w:val="ru-RU"/>
        </w:rPr>
        <w:t>"</w:t>
      </w:r>
    </w:p>
    <w:p>
      <w:pPr>
        <w:pStyle w:val="Tdtoccaptionlevel41"/>
        <w:numPr>
          <w:ilvl w:val="3"/>
          <w:numId w:val="1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Испытание IS_10</w:t>
      </w:r>
    </w:p>
    <w:p>
      <w:pPr>
        <w:pStyle w:val="Tdtext1"/>
        <w:rPr>
          <w:lang w:val="en-US"/>
        </w:rPr>
      </w:pPr>
      <w:r>
        <w:rPr/>
        <w:t>На вход подается GET запрос. Формат</w:t>
      </w:r>
      <w:r>
        <w:rPr>
          <w:lang w:val="en-US"/>
        </w:rPr>
        <w:t xml:space="preserve"> </w:t>
      </w:r>
      <w:r>
        <w:rPr/>
        <w:t>запроса</w:t>
      </w:r>
      <w:r>
        <w:rPr>
          <w:lang w:val="en-US"/>
        </w:rPr>
        <w:t>:</w:t>
      </w:r>
    </w:p>
    <w:p>
      <w:pPr>
        <w:pStyle w:val="Standard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curl --request GET -i "http://{адрес}:{порт}/api/domainTrafficPredict/last_train_metric"</w:t>
      </w:r>
    </w:p>
    <w:p>
      <w:pPr>
        <w:pStyle w:val="Tdtoccaptionlevel41"/>
        <w:numPr>
          <w:ilvl w:val="3"/>
          <w:numId w:val="15"/>
        </w:num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Испытание</w:t>
      </w:r>
      <w:r>
        <w:rPr>
          <w:rFonts w:ascii="Times New Roman" w:hAnsi="Times New Roman"/>
          <w:sz w:val="28"/>
          <w:szCs w:val="28"/>
          <w:lang w:val="en-US"/>
        </w:rPr>
        <w:t xml:space="preserve"> IS_11</w:t>
      </w:r>
    </w:p>
    <w:p>
      <w:pPr>
        <w:pStyle w:val="Tdtext1"/>
        <w:rPr>
          <w:lang w:val="en-US"/>
        </w:rPr>
      </w:pPr>
      <w:r>
        <w:rPr/>
        <w:t>На вход подается GET запрос. Формат</w:t>
      </w:r>
      <w:r>
        <w:rPr>
          <w:lang w:val="en-US"/>
        </w:rPr>
        <w:t xml:space="preserve"> </w:t>
      </w:r>
      <w:r>
        <w:rPr/>
        <w:t>запроса</w:t>
      </w:r>
      <w:r>
        <w:rPr>
          <w:lang w:val="en-US"/>
        </w:rPr>
        <w:t>:</w:t>
      </w:r>
    </w:p>
    <w:p>
      <w:pPr>
        <w:pStyle w:val="Standard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curl --request GET -i "http://{адрес}:{порт}/api/mediaTrafficPredict/last_train_metric"</w:t>
      </w:r>
    </w:p>
    <w:p>
      <w:pPr>
        <w:pStyle w:val="Tdtocunorderedcaption"/>
        <w:rPr>
          <w:rFonts w:ascii="Times New Roman" w:hAnsi="Times New Roman"/>
          <w:sz w:val="28"/>
        </w:rPr>
      </w:pPr>
      <w:bookmarkStart w:id="83" w:name="_Toc443731162"/>
      <w:bookmarkStart w:id="84" w:name="_Toc311450500"/>
      <w:bookmarkStart w:id="85" w:name="_Toc342298600"/>
      <w:bookmarkStart w:id="86" w:name="_Toc311450254"/>
      <w:bookmarkStart w:id="87" w:name="_Toc114691575"/>
      <w:bookmarkStart w:id="88" w:name="_Toc271729715"/>
      <w:bookmarkEnd w:id="83"/>
      <w:bookmarkEnd w:id="84"/>
      <w:bookmarkEnd w:id="85"/>
      <w:bookmarkEnd w:id="86"/>
      <w:r>
        <w:rPr>
          <w:rFonts w:ascii="Times New Roman" w:hAnsi="Times New Roman"/>
          <w:sz w:val="28"/>
        </w:rPr>
        <w:t>Перечень принятых сокращений</w:t>
      </w:r>
      <w:bookmarkEnd w:id="87"/>
      <w:bookmarkEnd w:id="88"/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922"/>
        <w:gridCol w:w="7431"/>
      </w:tblGrid>
      <w:tr>
        <w:trPr/>
        <w:tc>
          <w:tcPr>
            <w:tcW w:w="1922" w:type="dxa"/>
            <w:tcBorders/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АРМ</w:t>
            </w:r>
          </w:p>
        </w:tc>
        <w:tc>
          <w:tcPr>
            <w:tcW w:w="7431" w:type="dxa"/>
            <w:tcBorders/>
          </w:tcPr>
          <w:p>
            <w:pPr>
              <w:pStyle w:val="Tdtabletext1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Автоматизированное рабочее место</w:t>
            </w:r>
          </w:p>
        </w:tc>
      </w:tr>
      <w:tr>
        <w:trPr/>
        <w:tc>
          <w:tcPr>
            <w:tcW w:w="1922" w:type="dxa"/>
            <w:tcBorders/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8"/>
                <w:szCs w:val="28"/>
              </w:rPr>
              <w:t>ГОСТ</w:t>
            </w:r>
          </w:p>
        </w:tc>
        <w:tc>
          <w:tcPr>
            <w:tcW w:w="7431" w:type="dxa"/>
            <w:tcBorders/>
          </w:tcPr>
          <w:p>
            <w:pPr>
              <w:pStyle w:val="Tdtabletext1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8"/>
                <w:szCs w:val="28"/>
              </w:rPr>
              <w:t>Государственный стандарт</w:t>
            </w:r>
          </w:p>
        </w:tc>
      </w:tr>
      <w:tr>
        <w:trPr/>
        <w:tc>
          <w:tcPr>
            <w:tcW w:w="1922" w:type="dxa"/>
            <w:tcBorders/>
          </w:tcPr>
          <w:p>
            <w:pPr>
              <w:pStyle w:val="Tdtabletext1"/>
              <w:widowControl w:val="false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ИС МИР</w:t>
            </w:r>
          </w:p>
        </w:tc>
        <w:tc>
          <w:tcPr>
            <w:tcW w:w="7431" w:type="dxa"/>
            <w:tcBorders/>
          </w:tcPr>
          <w:p>
            <w:pPr>
              <w:pStyle w:val="Tdtabletext1"/>
              <w:widowControl w:val="false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Информационная система мониторинга информационных ресурсов Заказчика</w:t>
            </w:r>
          </w:p>
        </w:tc>
      </w:tr>
      <w:tr>
        <w:trPr/>
        <w:tc>
          <w:tcPr>
            <w:tcW w:w="1922" w:type="dxa"/>
            <w:tcBorders/>
          </w:tcPr>
          <w:p>
            <w:pPr>
              <w:pStyle w:val="Tdtabletext1"/>
              <w:widowControl w:val="false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ОС</w:t>
            </w:r>
          </w:p>
        </w:tc>
        <w:tc>
          <w:tcPr>
            <w:tcW w:w="7431" w:type="dxa"/>
            <w:tcBorders/>
          </w:tcPr>
          <w:p>
            <w:pPr>
              <w:pStyle w:val="Tdtabletext1"/>
              <w:widowControl w:val="false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Операционная система</w:t>
            </w:r>
          </w:p>
        </w:tc>
      </w:tr>
      <w:tr>
        <w:trPr/>
        <w:tc>
          <w:tcPr>
            <w:tcW w:w="1922" w:type="dxa"/>
            <w:tcBorders/>
          </w:tcPr>
          <w:p>
            <w:pPr>
              <w:pStyle w:val="Tdtabletext1"/>
              <w:widowControl w:val="false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ПАДИ</w:t>
            </w:r>
          </w:p>
        </w:tc>
        <w:tc>
          <w:tcPr>
            <w:tcW w:w="7431" w:type="dxa"/>
            <w:tcBorders/>
          </w:tcPr>
          <w:p>
            <w:pPr>
              <w:pStyle w:val="Tdtabletext1"/>
              <w:widowControl w:val="false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Подсистема анализа данных информационного поля</w:t>
            </w:r>
          </w:p>
        </w:tc>
      </w:tr>
      <w:tr>
        <w:trPr/>
        <w:tc>
          <w:tcPr>
            <w:tcW w:w="1922" w:type="dxa"/>
            <w:tcBorders/>
          </w:tcPr>
          <w:p>
            <w:pPr>
              <w:pStyle w:val="Tdtabletext1"/>
              <w:widowControl w:val="false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8"/>
                <w:szCs w:val="28"/>
              </w:rPr>
              <w:t>ПЗД</w:t>
            </w:r>
          </w:p>
        </w:tc>
        <w:tc>
          <w:tcPr>
            <w:tcW w:w="7431" w:type="dxa"/>
            <w:tcBorders/>
          </w:tcPr>
          <w:p>
            <w:pPr>
              <w:pStyle w:val="Tdtabletext1"/>
              <w:widowControl w:val="false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8"/>
                <w:szCs w:val="28"/>
              </w:rPr>
              <w:t>Подсистема загрузки данных</w:t>
            </w:r>
          </w:p>
        </w:tc>
      </w:tr>
      <w:tr>
        <w:trPr/>
        <w:tc>
          <w:tcPr>
            <w:tcW w:w="1922" w:type="dxa"/>
            <w:tcBorders/>
          </w:tcPr>
          <w:p>
            <w:pPr>
              <w:pStyle w:val="Tdtabletext1"/>
              <w:widowControl w:val="false"/>
              <w:rPr>
                <w:rFonts w:ascii="Times New Roman" w:hAnsi="Times New Roman"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8"/>
                <w:szCs w:val="28"/>
              </w:rPr>
              <w:t>ПИ</w:t>
            </w:r>
          </w:p>
        </w:tc>
        <w:tc>
          <w:tcPr>
            <w:tcW w:w="7431" w:type="dxa"/>
            <w:tcBorders/>
          </w:tcPr>
          <w:p>
            <w:pPr>
              <w:pStyle w:val="Tdtabletext1"/>
              <w:widowControl w:val="false"/>
              <w:jc w:val="both"/>
              <w:rPr>
                <w:rFonts w:ascii="Times New Roman" w:hAnsi="Times New Roman"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8"/>
                <w:szCs w:val="28"/>
              </w:rPr>
              <w:t>Подсистема интеграции</w:t>
            </w:r>
          </w:p>
        </w:tc>
      </w:tr>
      <w:tr>
        <w:trPr/>
        <w:tc>
          <w:tcPr>
            <w:tcW w:w="1922" w:type="dxa"/>
            <w:tcBorders/>
          </w:tcPr>
          <w:p>
            <w:pPr>
              <w:pStyle w:val="Tdtabletext1"/>
              <w:widowControl w:val="false"/>
              <w:rPr>
                <w:rFonts w:ascii="Times New Roman" w:hAnsi="Times New Roman"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8"/>
                <w:szCs w:val="28"/>
              </w:rPr>
              <w:t>ПМИ</w:t>
            </w:r>
          </w:p>
        </w:tc>
        <w:tc>
          <w:tcPr>
            <w:tcW w:w="7431" w:type="dxa"/>
            <w:tcBorders/>
          </w:tcPr>
          <w:p>
            <w:pPr>
              <w:pStyle w:val="Tdtabletext1"/>
              <w:widowControl w:val="false"/>
              <w:jc w:val="both"/>
              <w:rPr>
                <w:rFonts w:ascii="Times New Roman" w:hAnsi="Times New Roman"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8"/>
                <w:szCs w:val="28"/>
              </w:rPr>
              <w:t>Программа и методика испытаний</w:t>
            </w:r>
          </w:p>
        </w:tc>
      </w:tr>
      <w:tr>
        <w:trPr/>
        <w:tc>
          <w:tcPr>
            <w:tcW w:w="1922" w:type="dxa"/>
            <w:tcBorders/>
          </w:tcPr>
          <w:p>
            <w:pPr>
              <w:pStyle w:val="Tdtabletext1"/>
              <w:widowControl w:val="false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ПУ</w:t>
            </w:r>
          </w:p>
        </w:tc>
        <w:tc>
          <w:tcPr>
            <w:tcW w:w="7431" w:type="dxa"/>
            <w:tcBorders/>
          </w:tcPr>
          <w:p>
            <w:pPr>
              <w:pStyle w:val="Tdtabletext1"/>
              <w:widowControl w:val="false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Подсистема управления</w:t>
            </w:r>
          </w:p>
        </w:tc>
      </w:tr>
      <w:tr>
        <w:trPr/>
        <w:tc>
          <w:tcPr>
            <w:tcW w:w="1922" w:type="dxa"/>
            <w:tcBorders/>
          </w:tcPr>
          <w:p>
            <w:pPr>
              <w:pStyle w:val="Tdtabletext1"/>
              <w:widowControl w:val="false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ПХАД</w:t>
            </w:r>
          </w:p>
        </w:tc>
        <w:tc>
          <w:tcPr>
            <w:tcW w:w="7431" w:type="dxa"/>
            <w:tcBorders/>
          </w:tcPr>
          <w:p>
            <w:pPr>
              <w:pStyle w:val="Tdtabletext1"/>
              <w:widowControl w:val="false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Подсистема хранения аналитических данных</w:t>
            </w:r>
          </w:p>
        </w:tc>
      </w:tr>
      <w:tr>
        <w:trPr/>
        <w:tc>
          <w:tcPr>
            <w:tcW w:w="1922" w:type="dxa"/>
            <w:tcBorders/>
          </w:tcPr>
          <w:p>
            <w:pPr>
              <w:pStyle w:val="Tdtabletext1"/>
              <w:widowControl w:val="false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ascii="Times New Roman" w:hAnsi="Times New Roman"/>
                <w:bCs/>
                <w:color w:val="000000" w:themeColor="text1"/>
                <w:sz w:val="28"/>
                <w:szCs w:val="28"/>
              </w:rPr>
              <w:t>ТЗ</w:t>
            </w:r>
          </w:p>
        </w:tc>
        <w:tc>
          <w:tcPr>
            <w:tcW w:w="7431" w:type="dxa"/>
            <w:tcBorders/>
          </w:tcPr>
          <w:p>
            <w:pPr>
              <w:pStyle w:val="Tdtabletext1"/>
              <w:widowControl w:val="false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8"/>
                <w:szCs w:val="28"/>
              </w:rPr>
              <w:t xml:space="preserve">Техническое задание на выполнение работ по созданию информационной системы раннего выявления угроз в информационной сфере и прогнозирования рисков их возникновения (ИС «Вепрь») (Приложение № 1 к договору </w:t>
            </w:r>
            <w:r>
              <w:rPr>
                <w:rFonts w:ascii="Times New Roman" w:hAnsi="Times New Roman"/>
                <w:sz w:val="28"/>
                <w:szCs w:val="28"/>
              </w:rPr>
              <w:t>0000000009622Р000002 № 2022.132535 от 22.08.2022</w:t>
            </w:r>
            <w:r>
              <w:rPr>
                <w:rFonts w:eastAsia="Calibri"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</w:tc>
      </w:tr>
      <w:tr>
        <w:trPr/>
        <w:tc>
          <w:tcPr>
            <w:tcW w:w="1922" w:type="dxa"/>
            <w:tcBorders/>
          </w:tcPr>
          <w:p>
            <w:pPr>
              <w:pStyle w:val="Tdtabletext1"/>
              <w:widowControl w:val="false"/>
              <w:rPr>
                <w:rFonts w:ascii="Times New Roman" w:hAnsi="Times New Roman" w:eastAsia="Calibri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Calibri" w:ascii="Times New Roman" w:hAnsi="Times New Roman"/>
                <w:bCs/>
                <w:color w:val="000000" w:themeColor="text1"/>
                <w:sz w:val="28"/>
                <w:szCs w:val="28"/>
              </w:rPr>
              <w:t>ТИН</w:t>
            </w:r>
          </w:p>
        </w:tc>
        <w:tc>
          <w:tcPr>
            <w:tcW w:w="7431" w:type="dxa"/>
            <w:tcBorders/>
          </w:tcPr>
          <w:p>
            <w:pPr>
              <w:pStyle w:val="Tdtabletext1"/>
              <w:widowControl w:val="false"/>
              <w:jc w:val="both"/>
              <w:rPr>
                <w:rFonts w:ascii="Times New Roman" w:hAnsi="Times New Roman" w:eastAsia="Calibri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Точки информационной напряженности</w:t>
            </w:r>
          </w:p>
        </w:tc>
      </w:tr>
      <w:tr>
        <w:trPr/>
        <w:tc>
          <w:tcPr>
            <w:tcW w:w="1922" w:type="dxa"/>
            <w:tcBorders/>
          </w:tcPr>
          <w:p>
            <w:pPr>
              <w:pStyle w:val="Tdtabletext1"/>
              <w:widowControl w:val="false"/>
              <w:rPr>
                <w:rFonts w:ascii="Times New Roman" w:hAnsi="Times New Roman" w:eastAsia="Calibri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Calibri" w:ascii="Times New Roman" w:hAnsi="Times New Roman"/>
                <w:bCs/>
                <w:color w:val="000000" w:themeColor="text1"/>
                <w:sz w:val="28"/>
                <w:szCs w:val="28"/>
              </w:rPr>
              <w:t>УИБ</w:t>
            </w:r>
          </w:p>
        </w:tc>
        <w:tc>
          <w:tcPr>
            <w:tcW w:w="7431" w:type="dxa"/>
            <w:tcBorders/>
          </w:tcPr>
          <w:p>
            <w:pPr>
              <w:pStyle w:val="Tdtabletext1"/>
              <w:widowControl w:val="false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Угроза информационной безопасности</w:t>
            </w:r>
          </w:p>
        </w:tc>
      </w:tr>
      <w:tr>
        <w:trPr/>
        <w:tc>
          <w:tcPr>
            <w:tcW w:w="1922" w:type="dxa"/>
            <w:tcBorders/>
          </w:tcPr>
          <w:p>
            <w:pPr>
              <w:pStyle w:val="Tdtabletext1"/>
              <w:widowControl w:val="false"/>
              <w:rPr>
                <w:rFonts w:ascii="Times New Roman" w:hAnsi="Times New Roman" w:eastAsia="Calibri"/>
                <w:bCs/>
                <w:color w:val="000000" w:themeColor="text1"/>
                <w:sz w:val="28"/>
                <w:szCs w:val="28"/>
              </w:rPr>
            </w:pPr>
            <w:bookmarkStart w:id="89" w:name="_Toc70728934"/>
            <w:r>
              <w:rPr>
                <w:rFonts w:eastAsia="Calibri" w:ascii="Times New Roman" w:hAnsi="Times New Roman"/>
                <w:color w:val="000000" w:themeColor="text1"/>
                <w:sz w:val="28"/>
                <w:szCs w:val="28"/>
              </w:rPr>
              <w:t>ФГУП «ГРЧЦ</w:t>
            </w:r>
            <w:bookmarkEnd w:id="89"/>
            <w:r>
              <w:rPr>
                <w:rFonts w:eastAsia="Calibri" w:ascii="Times New Roman" w:hAnsi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7431" w:type="dxa"/>
            <w:tcBorders/>
          </w:tcPr>
          <w:p>
            <w:pPr>
              <w:pStyle w:val="Tdtabletext1"/>
              <w:widowControl w:val="false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bookmarkStart w:id="90" w:name="_Toc70728935"/>
            <w:r>
              <w:rPr>
                <w:rFonts w:eastAsia="Calibri" w:ascii="Times New Roman" w:hAnsi="Times New Roman"/>
                <w:color w:val="000000" w:themeColor="text1"/>
                <w:sz w:val="28"/>
                <w:szCs w:val="28"/>
              </w:rPr>
              <w:t>Федеральное государственное унитарное предприятие «Главный радиочастотный центр»</w:t>
            </w:r>
            <w:bookmarkStart w:id="91" w:name="_Toc264388593"/>
            <w:bookmarkEnd w:id="90"/>
            <w:bookmarkEnd w:id="91"/>
          </w:p>
        </w:tc>
      </w:tr>
    </w:tbl>
    <w:p>
      <w:pPr>
        <w:sectPr>
          <w:headerReference w:type="default" r:id="rId5"/>
          <w:footerReference w:type="default" r:id="rId6"/>
          <w:type w:val="nextPage"/>
          <w:pgSz w:w="11906" w:h="16838"/>
          <w:pgMar w:left="1701" w:right="851" w:gutter="0" w:header="425" w:top="851" w:footer="709" w:bottom="1418"/>
          <w:pgNumType w:fmt="decimal"/>
          <w:formProt w:val="false"/>
          <w:textDirection w:val="lrTb"/>
          <w:docGrid w:type="default" w:linePitch="360" w:charSpace="0"/>
        </w:sectPr>
      </w:pPr>
    </w:p>
    <w:tbl>
      <w:tblPr>
        <w:tblW w:w="10490" w:type="dxa"/>
        <w:jc w:val="left"/>
        <w:tblInd w:w="-5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74"/>
        <w:gridCol w:w="1150"/>
        <w:gridCol w:w="1150"/>
        <w:gridCol w:w="1151"/>
        <w:gridCol w:w="1148"/>
        <w:gridCol w:w="1057"/>
        <w:gridCol w:w="1117"/>
        <w:gridCol w:w="1302"/>
        <w:gridCol w:w="1046"/>
        <w:gridCol w:w="794"/>
      </w:tblGrid>
      <w:tr>
        <w:trPr>
          <w:trHeight w:val="420" w:hRule="atLeast"/>
        </w:trPr>
        <w:tc>
          <w:tcPr>
            <w:tcW w:w="10489" w:type="dxa"/>
            <w:gridSpan w:val="10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Л</w:t>
            </w:r>
            <w:bookmarkStart w:id="92" w:name="_Toc505395422"/>
            <w:r>
              <w:rPr>
                <w:b/>
                <w:iCs/>
                <w:sz w:val="28"/>
                <w:szCs w:val="28"/>
              </w:rPr>
              <w:t>ист регистрации изменений</w:t>
            </w:r>
            <w:bookmarkEnd w:id="92"/>
          </w:p>
        </w:tc>
      </w:tr>
      <w:tr>
        <w:trPr>
          <w:trHeight w:val="414" w:hRule="atLeast"/>
        </w:trPr>
        <w:tc>
          <w:tcPr>
            <w:tcW w:w="574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ind w:left="-108" w:right="-108" w:hanging="0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Изм.</w:t>
            </w:r>
          </w:p>
        </w:tc>
        <w:tc>
          <w:tcPr>
            <w:tcW w:w="459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Номера листов (страниц)</w:t>
            </w:r>
          </w:p>
        </w:tc>
        <w:tc>
          <w:tcPr>
            <w:tcW w:w="105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ind w:left="-108" w:right="-108" w:hanging="0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Всего листов (страниц) в доку-менте</w:t>
            </w:r>
          </w:p>
        </w:tc>
        <w:tc>
          <w:tcPr>
            <w:tcW w:w="11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ind w:left="-108" w:right="-108" w:hanging="0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Номер доку-мента</w:t>
            </w:r>
          </w:p>
        </w:tc>
        <w:tc>
          <w:tcPr>
            <w:tcW w:w="130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ind w:left="-108" w:right="-108" w:hanging="0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Входящий номер сопроводи-тельного документа и дата</w:t>
            </w:r>
          </w:p>
        </w:tc>
        <w:tc>
          <w:tcPr>
            <w:tcW w:w="104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ind w:left="-108" w:right="-108" w:hanging="0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Подпись</w:t>
            </w:r>
          </w:p>
        </w:tc>
        <w:tc>
          <w:tcPr>
            <w:tcW w:w="79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ind w:left="-108" w:right="-108" w:hanging="0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Дата</w:t>
            </w:r>
          </w:p>
        </w:tc>
      </w:tr>
      <w:tr>
        <w:trPr/>
        <w:tc>
          <w:tcPr>
            <w:tcW w:w="574" w:type="dxa"/>
            <w:vMerge w:val="continue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</w:r>
          </w:p>
        </w:tc>
        <w:tc>
          <w:tcPr>
            <w:tcW w:w="11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ind w:left="-108" w:right="-108" w:hanging="0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изменен-ных</w:t>
            </w:r>
          </w:p>
        </w:tc>
        <w:tc>
          <w:tcPr>
            <w:tcW w:w="11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ind w:right="-70" w:hanging="33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заменен-ных</w:t>
            </w:r>
          </w:p>
        </w:tc>
        <w:tc>
          <w:tcPr>
            <w:tcW w:w="11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ind w:left="-108" w:right="-1" w:hanging="33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новых</w:t>
            </w:r>
          </w:p>
        </w:tc>
        <w:tc>
          <w:tcPr>
            <w:tcW w:w="11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ind w:left="-108" w:right="-141" w:hanging="0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аннулиро-ванных</w:t>
            </w:r>
          </w:p>
        </w:tc>
        <w:tc>
          <w:tcPr>
            <w:tcW w:w="1057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17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</w:p>
        </w:tc>
        <w:tc>
          <w:tcPr>
            <w:tcW w:w="1302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46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94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</w:p>
        </w:tc>
      </w:tr>
      <w:tr>
        <w:trPr>
          <w:trHeight w:val="454" w:hRule="atLeast"/>
        </w:trPr>
        <w:tc>
          <w:tcPr>
            <w:tcW w:w="57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3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7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454" w:hRule="atLeast"/>
        </w:trPr>
        <w:tc>
          <w:tcPr>
            <w:tcW w:w="57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3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7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454" w:hRule="atLeast"/>
        </w:trPr>
        <w:tc>
          <w:tcPr>
            <w:tcW w:w="57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3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7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454" w:hRule="atLeast"/>
        </w:trPr>
        <w:tc>
          <w:tcPr>
            <w:tcW w:w="57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3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7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454" w:hRule="atLeast"/>
        </w:trPr>
        <w:tc>
          <w:tcPr>
            <w:tcW w:w="57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3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7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454" w:hRule="atLeast"/>
        </w:trPr>
        <w:tc>
          <w:tcPr>
            <w:tcW w:w="57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3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7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454" w:hRule="atLeast"/>
        </w:trPr>
        <w:tc>
          <w:tcPr>
            <w:tcW w:w="57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3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7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454" w:hRule="atLeast"/>
        </w:trPr>
        <w:tc>
          <w:tcPr>
            <w:tcW w:w="57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3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7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454" w:hRule="atLeast"/>
        </w:trPr>
        <w:tc>
          <w:tcPr>
            <w:tcW w:w="57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3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7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454" w:hRule="atLeast"/>
        </w:trPr>
        <w:tc>
          <w:tcPr>
            <w:tcW w:w="57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3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7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454" w:hRule="atLeast"/>
        </w:trPr>
        <w:tc>
          <w:tcPr>
            <w:tcW w:w="57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3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7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454" w:hRule="atLeast"/>
        </w:trPr>
        <w:tc>
          <w:tcPr>
            <w:tcW w:w="57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3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7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454" w:hRule="atLeast"/>
        </w:trPr>
        <w:tc>
          <w:tcPr>
            <w:tcW w:w="57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3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7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454" w:hRule="atLeast"/>
        </w:trPr>
        <w:tc>
          <w:tcPr>
            <w:tcW w:w="57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3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7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454" w:hRule="atLeast"/>
        </w:trPr>
        <w:tc>
          <w:tcPr>
            <w:tcW w:w="57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3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7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454" w:hRule="atLeast"/>
        </w:trPr>
        <w:tc>
          <w:tcPr>
            <w:tcW w:w="57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3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7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454" w:hRule="atLeast"/>
        </w:trPr>
        <w:tc>
          <w:tcPr>
            <w:tcW w:w="57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3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7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454" w:hRule="atLeast"/>
        </w:trPr>
        <w:tc>
          <w:tcPr>
            <w:tcW w:w="57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3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7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454" w:hRule="atLeast"/>
        </w:trPr>
        <w:tc>
          <w:tcPr>
            <w:tcW w:w="57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3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7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454" w:hRule="atLeast"/>
        </w:trPr>
        <w:tc>
          <w:tcPr>
            <w:tcW w:w="57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3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7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454" w:hRule="atLeast"/>
        </w:trPr>
        <w:tc>
          <w:tcPr>
            <w:tcW w:w="57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3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7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454" w:hRule="atLeast"/>
        </w:trPr>
        <w:tc>
          <w:tcPr>
            <w:tcW w:w="574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5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4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5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30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4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79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</w:tcPr>
          <w:p>
            <w:pPr>
              <w:pStyle w:val="Tdtabletext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rPr>
          <w:sz w:val="28"/>
          <w:szCs w:val="28"/>
          <w:lang w:val="en-US"/>
        </w:rPr>
      </w:pPr>
      <w:r>
        <w:rPr/>
      </w:r>
    </w:p>
    <w:sectPr>
      <w:headerReference w:type="default" r:id="rId7"/>
      <w:footerReference w:type="default" r:id="rId8"/>
      <w:type w:val="nextPage"/>
      <w:pgSz w:w="11906" w:h="16838"/>
      <w:pgMar w:left="1701" w:right="851" w:gutter="0" w:header="425" w:top="851" w:footer="709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auto"/>
    <w:pitch w:val="default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7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1B8A2919">
              <wp:simplePos x="0" y="0"/>
              <wp:positionH relativeFrom="column">
                <wp:posOffset>-357505</wp:posOffset>
              </wp:positionH>
              <wp:positionV relativeFrom="page">
                <wp:posOffset>10511790</wp:posOffset>
              </wp:positionV>
              <wp:extent cx="612775" cy="90170"/>
              <wp:effectExtent l="0" t="0" r="0" b="0"/>
              <wp:wrapNone/>
              <wp:docPr id="1" name="Rectangle 4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" cy="8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7"/>
                            <w:jc w:val="center"/>
                            <w:rPr>
                              <w:rFonts w:ascii="Arial" w:hAnsi="Arial" w:cs="Arial"/>
                              <w:color w:val="FFFFFF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cs="Arial" w:ascii="Arial" w:hAnsi="Arial"/>
                              <w:i/>
                              <w:color w:val="FFFFFF"/>
                              <w:sz w:val="12"/>
                              <w:szCs w:val="12"/>
                              <w:lang w:val="en-US"/>
                            </w:rPr>
                            <w:t>technicaldocs.ru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ctangle 430" path="m0,0l-2147483645,0l-2147483645,-2147483646l0,-2147483646xe" stroked="f" o:allowincell="f" style="position:absolute;margin-left:-28.15pt;margin-top:827.7pt;width:48.15pt;height:7pt;mso-wrap-style:square;v-text-anchor:top;mso-position-vertical-relative:page" wp14:anchorId="1B8A2919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7"/>
                      <w:jc w:val="center"/>
                      <w:rPr>
                        <w:rFonts w:ascii="Arial" w:hAnsi="Arial" w:cs="Arial"/>
                        <w:color w:val="FFFFFF"/>
                        <w:sz w:val="12"/>
                        <w:szCs w:val="12"/>
                      </w:rPr>
                    </w:pPr>
                    <w:r>
                      <w:rPr>
                        <w:rFonts w:cs="Arial" w:ascii="Arial" w:hAnsi="Arial"/>
                        <w:i/>
                        <w:color w:val="FFFFFF"/>
                        <w:sz w:val="12"/>
                        <w:szCs w:val="12"/>
                        <w:lang w:val="en-US"/>
                      </w:rPr>
                      <w:t>technicaldocs.ru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g">
          <w:drawing>
            <wp:anchor behindDoc="1" distT="9525" distB="9525" distL="9525" distR="9525" simplePos="0" locked="0" layoutInCell="0" allowOverlap="1" relativeHeight="64" wp14:anchorId="0DFD9819">
              <wp:simplePos x="0" y="0"/>
              <wp:positionH relativeFrom="page">
                <wp:posOffset>288925</wp:posOffset>
              </wp:positionH>
              <wp:positionV relativeFrom="page">
                <wp:posOffset>180340</wp:posOffset>
              </wp:positionV>
              <wp:extent cx="7099300" cy="10336530"/>
              <wp:effectExtent l="0" t="0" r="6350" b="8255"/>
              <wp:wrapNone/>
              <wp:docPr id="3" name="Группа 20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98840" cy="10335960"/>
                        <a:chOff x="289080" y="180360"/>
                        <a:chExt cx="7098840" cy="10335960"/>
                      </a:xfrm>
                    </wpg:grpSpPr>
                    <wps:wsp>
                      <wps:cNvSpPr/>
                      <wps:spPr>
                        <a:xfrm>
                          <a:off x="438120" y="0"/>
                          <a:ext cx="6660360" cy="10332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g:grpSp>
                      <wpg:cNvGrpSpPr/>
                      <wpg:grpSpPr>
                        <a:xfrm>
                          <a:off x="0" y="5115600"/>
                          <a:ext cx="438120" cy="5220360"/>
                        </a:xfrm>
                      </wpg:grpSpPr>
                      <wps:wsp>
                        <wps:cNvSpPr/>
                        <wps:spPr>
                          <a:xfrm>
                            <a:off x="186840" y="4314960"/>
                            <a:ext cx="251640" cy="89928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86840" y="3057480"/>
                            <a:ext cx="251640" cy="125928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760" y="3057480"/>
                            <a:ext cx="179640" cy="125928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/>
                                  <w:vertAlign w:val="baseline"/>
                                  <w:position w:val="0"/>
                                  <w:spacing w:val="0"/>
                                  <w:szCs w:val="16"/>
                                  <w:bCs w:val="false"/>
                                  <w:iCs/>
                                  <w:smallCaps w:val="false"/>
                                  <w:caps w:val="false"/>
                                  <w:rFonts w:ascii="Arial" w:hAnsi="Arial" w:cs="Arial"/>
                                  <w:color w:val="auto"/>
                                </w:rPr>
                                <w:t>Подпись и дата</w:t>
                              </w:r>
                            </w:p>
                          </w:txbxContent>
                        </wps:txbx>
                        <wps:bodyPr numCol="1" spcCol="0" horzOverflow="overflow" vertOverflow="overflow" lIns="0" rIns="0" tIns="0" bIns="0" anchor="ctr" vert="vert270" rot="1620000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86840" y="2152440"/>
                            <a:ext cx="251640" cy="89928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760" y="2152440"/>
                            <a:ext cx="179640" cy="89928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/>
                                  <w:vertAlign w:val="baseline"/>
                                  <w:position w:val="0"/>
                                  <w:spacing w:val="0"/>
                                  <w:szCs w:val="16"/>
                                  <w:bCs w:val="false"/>
                                  <w:iCs/>
                                  <w:smallCaps w:val="false"/>
                                  <w:caps w:val="false"/>
                                  <w:rFonts w:ascii="Arial" w:hAnsi="Arial" w:cs="Arial"/>
                                  <w:color w:val="auto"/>
                                </w:rPr>
                                <w:t>Взам. инв. №</w:t>
                              </w:r>
                            </w:p>
                          </w:txbxContent>
                        </wps:txbx>
                        <wps:bodyPr numCol="1" spcCol="0" horzOverflow="overflow" vertOverflow="overflow" lIns="0" rIns="0" tIns="0" bIns="0" anchor="ctr" vert="vert270" rot="1620000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86840" y="1257120"/>
                            <a:ext cx="251640" cy="89928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760" y="1257120"/>
                            <a:ext cx="179640" cy="89928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/>
                                  <w:vertAlign w:val="baseline"/>
                                  <w:position w:val="0"/>
                                  <w:spacing w:val="0"/>
                                  <w:szCs w:val="16"/>
                                  <w:bCs w:val="false"/>
                                  <w:iCs/>
                                  <w:smallCaps w:val="false"/>
                                  <w:caps w:val="false"/>
                                  <w:rFonts w:ascii="Arial" w:hAnsi="Arial" w:cs="Arial"/>
                                  <w:color w:val="auto"/>
                                </w:rPr>
                                <w:t>Инв. № дубл.</w:t>
                              </w:r>
                            </w:p>
                          </w:txbxContent>
                        </wps:txbx>
                        <wps:bodyPr numCol="1" spcCol="0" horzOverflow="overflow" vertOverflow="overflow" lIns="0" rIns="0" tIns="0" bIns="0" anchor="ctr" vert="vert270" rot="1620000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5760" y="4314960"/>
                            <a:ext cx="179640" cy="89928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/>
                                  <w:vertAlign w:val="baseline"/>
                                  <w:position w:val="0"/>
                                  <w:spacing w:val="0"/>
                                  <w:szCs w:val="16"/>
                                  <w:bCs w:val="false"/>
                                  <w:iCs/>
                                  <w:smallCaps w:val="false"/>
                                  <w:caps w:val="false"/>
                                  <w:rFonts w:ascii="Arial" w:hAnsi="Arial" w:cs="Arial"/>
                                  <w:color w:val="auto"/>
                                </w:rPr>
                                <w:t>Инв. № подл.</w:t>
                              </w:r>
                            </w:p>
                          </w:txbxContent>
                        </wps:txbx>
                        <wps:bodyPr numCol="1" spcCol="0" horzOverflow="overflow" vertOverflow="overflow" lIns="0" rIns="0" tIns="0" bIns="0" anchor="ctr" vert="vert270" rot="1620000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86840" y="0"/>
                            <a:ext cx="251640" cy="125928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760" y="0"/>
                            <a:ext cx="179640" cy="125928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/>
                                  <w:vertAlign w:val="baseline"/>
                                  <w:position w:val="0"/>
                                  <w:spacing w:val="0"/>
                                  <w:szCs w:val="16"/>
                                  <w:bCs w:val="false"/>
                                  <w:iCs/>
                                  <w:smallCaps w:val="false"/>
                                  <w:caps w:val="false"/>
                                  <w:rFonts w:ascii="Arial" w:hAnsi="Arial" w:cs="Arial"/>
                                  <w:color w:val="auto"/>
                                </w:rPr>
                                <w:t>Подпись и дата</w:t>
                              </w:r>
                            </w:p>
                          </w:txbxContent>
                        </wps:txbx>
                        <wps:bodyPr numCol="1" spcCol="0" horzOverflow="overflow" vertOverflow="overflow" lIns="0" rIns="0" tIns="0" bIns="0" anchor="ctr" vert="vert270" rot="16200000">
                          <a:noAutofit/>
                        </wps:bodyPr>
                      </wps:wsp>
                      <wps:wsp>
                        <wps:cNvSpPr/>
                        <wps:spPr>
                          <a:xfrm flipH="1">
                            <a:off x="0" y="5219640"/>
                            <a:ext cx="432360" cy="72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 flipH="1">
                            <a:off x="5760" y="4314960"/>
                            <a:ext cx="432360" cy="72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760" y="3057480"/>
                            <a:ext cx="432360" cy="72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760" y="2152440"/>
                            <a:ext cx="43236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760" y="1257120"/>
                            <a:ext cx="43236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800" y="0"/>
                            <a:ext cx="43236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760" y="0"/>
                            <a:ext cx="0" cy="522036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 flipV="1">
                            <a:off x="186840" y="0"/>
                            <a:ext cx="0" cy="521784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shape_0" alt="Группа 20" style="position:absolute;margin-left:22.75pt;margin-top:14.2pt;width:558.95pt;height:813.8pt" coordorigin="455,284" coordsize="11179,16276">
              <v:rect id="shape_0" ID="Rectangle 1" path="m0,0l-2147483645,0l-2147483645,-2147483646l0,-2147483646xe" stroked="t" o:allowincell="f" style="position:absolute;left:1145;top:284;width:10488;height:16270;mso-wrap-style:none;v-text-anchor:middle;mso-position-horizontal-relative:page;mso-position-vertical-relative:page">
                <v:fill o:detectmouseclick="t" on="false"/>
                <v:stroke color="black" weight="19080" joinstyle="miter" endcap="flat"/>
                <w10:wrap type="none"/>
              </v:rect>
              <v:group id="shape_0" alt="Группа 1" style="position:absolute;left:455;top:8340;width:690;height:8220">
                <v:rect id="shape_0" ID="Прямоугольник 2" path="m0,0l-2147483645,0l-2147483645,-2147483646l0,-2147483646xe" stroked="f" o:allowincell="f" style="position:absolute;left:749;top:15135;width:395;height:1415;mso-wrap-style:none;v-text-anchor:middle;mso-position-horizontal-relative:page;mso-position-vertical-relative:page">
                  <v:fill o:detectmouseclick="t" on="false"/>
                  <v:stroke color="#3465a4" weight="19080" joinstyle="miter" endcap="flat"/>
                  <w10:wrap type="none"/>
                </v:rect>
                <v:rect id="shape_0" ID="Прямоугольник 3" path="m0,0l-2147483645,0l-2147483645,-2147483646l0,-2147483646xe" stroked="f" o:allowincell="f" style="position:absolute;left:749;top:13155;width:395;height:1982;mso-wrap-style:none;v-text-anchor:middle;mso-position-horizontal-relative:page;mso-position-vertical-relative:page">
                  <v:fill o:detectmouseclick="t" on="false"/>
                  <v:stroke color="#3465a4" weight="19080" joinstyle="miter" endcap="flat"/>
                  <w10:wrap type="none"/>
                </v:rect>
                <v:rect id="shape_0" ID="Прямоугольник 4" path="m0,0l-2147483645,0l-2147483645,-2147483646l0,-2147483646xe" stroked="f" o:allowincell="f" style="position:absolute;left:464;top:13155;width:282;height:1982;mso-wrap-style:square;v-text-anchor:middle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/>
                            <w:vertAlign w:val="baseline"/>
                            <w:position w:val="0"/>
                            <w:spacing w:val="0"/>
                            <w:szCs w:val="16"/>
                            <w:bCs w:val="false"/>
                            <w:iCs/>
                            <w:smallCaps w:val="false"/>
                            <w:caps w:val="false"/>
                            <w:rFonts w:ascii="Arial" w:hAnsi="Arial" w:cs="Arial"/>
                            <w:color w:val="auto"/>
                          </w:rPr>
                          <w:t>Подпись и дата</w:t>
                        </w:r>
                      </w:p>
                    </w:txbxContent>
                  </v:textbox>
                  <v:fill o:detectmouseclick="t" on="false"/>
                  <v:stroke color="#3465a4" weight="19080" joinstyle="miter" endcap="flat"/>
                  <w10:wrap type="none"/>
                </v:rect>
                <v:rect id="shape_0" ID="Прямоугольник 5" path="m0,0l-2147483645,0l-2147483645,-2147483646l0,-2147483646xe" stroked="f" o:allowincell="f" style="position:absolute;left:749;top:11730;width:395;height:1415;mso-wrap-style:none;v-text-anchor:middle;mso-position-horizontal-relative:page;mso-position-vertical-relative:page">
                  <v:fill o:detectmouseclick="t" on="false"/>
                  <v:stroke color="#3465a4" weight="19080" joinstyle="miter" endcap="flat"/>
                  <w10:wrap type="none"/>
                </v:rect>
                <v:rect id="shape_0" ID="Прямоугольник 6" path="m0,0l-2147483645,0l-2147483645,-2147483646l0,-2147483646xe" stroked="f" o:allowincell="f" style="position:absolute;left:464;top:11730;width:282;height:1415;mso-wrap-style:square;v-text-anchor:middle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/>
                            <w:vertAlign w:val="baseline"/>
                            <w:position w:val="0"/>
                            <w:spacing w:val="0"/>
                            <w:szCs w:val="16"/>
                            <w:bCs w:val="false"/>
                            <w:iCs/>
                            <w:smallCaps w:val="false"/>
                            <w:caps w:val="false"/>
                            <w:rFonts w:ascii="Arial" w:hAnsi="Arial" w:cs="Arial"/>
                            <w:color w:val="auto"/>
                          </w:rPr>
                          <w:t>Взам. инв. №</w:t>
                        </w:r>
                      </w:p>
                    </w:txbxContent>
                  </v:textbox>
                  <v:fill o:detectmouseclick="t" on="false"/>
                  <v:stroke color="#3465a4" weight="19080" joinstyle="miter" endcap="flat"/>
                  <w10:wrap type="none"/>
                </v:rect>
                <v:rect id="shape_0" ID="Прямоугольник 7" path="m0,0l-2147483645,0l-2147483645,-2147483646l0,-2147483646xe" stroked="f" o:allowincell="f" style="position:absolute;left:749;top:10320;width:395;height:1415;mso-wrap-style:none;v-text-anchor:middle;mso-position-horizontal-relative:page;mso-position-vertical-relative:page">
                  <v:fill o:detectmouseclick="t" on="false"/>
                  <v:stroke color="#3465a4" weight="19080" joinstyle="miter" endcap="flat"/>
                  <w10:wrap type="none"/>
                </v:rect>
                <v:rect id="shape_0" ID="Прямоугольник 8" path="m0,0l-2147483645,0l-2147483645,-2147483646l0,-2147483646xe" stroked="f" o:allowincell="f" style="position:absolute;left:464;top:10320;width:282;height:1415;mso-wrap-style:square;v-text-anchor:middle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/>
                            <w:vertAlign w:val="baseline"/>
                            <w:position w:val="0"/>
                            <w:spacing w:val="0"/>
                            <w:szCs w:val="16"/>
                            <w:bCs w:val="false"/>
                            <w:iCs/>
                            <w:smallCaps w:val="false"/>
                            <w:caps w:val="false"/>
                            <w:rFonts w:ascii="Arial" w:hAnsi="Arial" w:cs="Arial"/>
                            <w:color w:val="auto"/>
                          </w:rPr>
                          <w:t>Инв. № дубл.</w:t>
                        </w:r>
                      </w:p>
                    </w:txbxContent>
                  </v:textbox>
                  <v:fill o:detectmouseclick="t" on="false"/>
                  <v:stroke color="#3465a4" weight="19080" joinstyle="miter" endcap="flat"/>
                  <w10:wrap type="none"/>
                </v:rect>
                <v:rect id="shape_0" ID="Прямоугольник 9" path="m0,0l-2147483645,0l-2147483645,-2147483646l0,-2147483646xe" stroked="f" o:allowincell="f" style="position:absolute;left:464;top:15135;width:282;height:1415;mso-wrap-style:square;v-text-anchor:middle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/>
                            <w:vertAlign w:val="baseline"/>
                            <w:position w:val="0"/>
                            <w:spacing w:val="0"/>
                            <w:szCs w:val="16"/>
                            <w:bCs w:val="false"/>
                            <w:iCs/>
                            <w:smallCaps w:val="false"/>
                            <w:caps w:val="false"/>
                            <w:rFonts w:ascii="Arial" w:hAnsi="Arial" w:cs="Arial"/>
                            <w:color w:val="auto"/>
                          </w:rPr>
                          <w:t>Инв. № подл.</w:t>
                        </w:r>
                      </w:p>
                    </w:txbxContent>
                  </v:textbox>
                  <v:fill o:detectmouseclick="t" on="false"/>
                  <v:stroke color="#3465a4" weight="19080" joinstyle="miter" endcap="flat"/>
                  <w10:wrap type="none"/>
                </v:rect>
                <v:rect id="shape_0" ID="Прямоугольник 10" path="m0,0l-2147483645,0l-2147483645,-2147483646l0,-2147483646xe" stroked="f" o:allowincell="f" style="position:absolute;left:749;top:8340;width:395;height:1982;mso-wrap-style:none;v-text-anchor:middle;mso-position-horizontal-relative:page;mso-position-vertical-relative:page">
                  <v:fill o:detectmouseclick="t" on="false"/>
                  <v:stroke color="#3465a4" weight="19080" joinstyle="miter" endcap="flat"/>
                  <w10:wrap type="none"/>
                </v:rect>
                <v:rect id="shape_0" ID="Прямоугольник 11" path="m0,0l-2147483645,0l-2147483645,-2147483646l0,-2147483646xe" stroked="f" o:allowincell="f" style="position:absolute;left:464;top:8340;width:282;height:1982;mso-wrap-style:square;v-text-anchor:middle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/>
                            <w:vertAlign w:val="baseline"/>
                            <w:position w:val="0"/>
                            <w:spacing w:val="0"/>
                            <w:szCs w:val="16"/>
                            <w:bCs w:val="false"/>
                            <w:iCs/>
                            <w:smallCaps w:val="false"/>
                            <w:caps w:val="false"/>
                            <w:rFonts w:ascii="Arial" w:hAnsi="Arial" w:cs="Arial"/>
                            <w:color w:val="auto"/>
                          </w:rPr>
                          <w:t>Подпись и дата</w:t>
                        </w:r>
                      </w:p>
                    </w:txbxContent>
                  </v:textbox>
                  <v:fill o:detectmouseclick="t" on="false"/>
                  <v:stroke color="#3465a4" weight="19080" joinstyle="miter" endcap="flat"/>
                  <w10:wrap type="none"/>
                </v:rect>
                <v:line id="shape_0" from="455,16560" to="1135,16560" ID="Прямая соединительная линия 12" stroked="t" o:allowincell="f" style="position:absolute;flip:x;mso-position-horizontal-relative:page;mso-position-vertical-relative:page">
                  <v:stroke color="black" weight="19080" joinstyle="miter" endcap="flat"/>
                  <v:fill o:detectmouseclick="t" on="false"/>
                  <w10:wrap type="none"/>
                </v:line>
                <v:line id="shape_0" from="464,15135" to="1144,15135" ID="Прямая соединительная линия 13" stroked="t" o:allowincell="f" style="position:absolute;flip:x;mso-position-horizontal-relative:page;mso-position-vertical-relative:page">
                  <v:stroke color="black" weight="19080" joinstyle="miter" endcap="flat"/>
                  <v:fill o:detectmouseclick="t" on="false"/>
                  <w10:wrap type="none"/>
                </v:line>
                <v:line id="shape_0" from="464,13155" to="1144,13155" ID="Прямая соединительная линия 14" stroked="t" o:allowincell="f" style="position:absolute;mso-position-horizontal-relative:page;mso-position-vertical-relative:page">
                  <v:stroke color="black" weight="19080" joinstyle="miter" endcap="flat"/>
                  <v:fill o:detectmouseclick="t" on="false"/>
                  <w10:wrap type="none"/>
                </v:line>
                <v:line id="shape_0" from="464,11730" to="1144,11730" ID="Прямая соединительная линия 15" stroked="t" o:allowincell="f" style="position:absolute;mso-position-horizontal-relative:page;mso-position-vertical-relative:page">
                  <v:stroke color="black" weight="19080" joinstyle="miter" endcap="flat"/>
                  <v:fill o:detectmouseclick="t" on="false"/>
                  <w10:wrap type="none"/>
                </v:line>
                <v:line id="shape_0" from="464,10320" to="1144,10320" ID="Прямая соединительная линия 16" stroked="t" o:allowincell="f" style="position:absolute;mso-position-horizontal-relative:page;mso-position-vertical-relative:page">
                  <v:stroke color="black" weight="19080" joinstyle="miter" endcap="flat"/>
                  <v:fill o:detectmouseclick="t" on="false"/>
                  <w10:wrap type="none"/>
                </v:line>
                <v:line id="shape_0" from="458,8340" to="1138,8340" ID="Прямая соединительная линия 17" stroked="t" o:allowincell="f" style="position:absolute;mso-position-horizontal-relative:page;mso-position-vertical-relative:page">
                  <v:stroke color="black" weight="19080" joinstyle="miter" endcap="flat"/>
                  <v:fill o:detectmouseclick="t" on="false"/>
                  <w10:wrap type="none"/>
                </v:line>
                <v:line id="shape_0" from="464,8340" to="464,16560" ID="Прямая соединительная линия 18" stroked="t" o:allowincell="f" style="position:absolute;mso-position-horizontal-relative:page;mso-position-vertical-relative:page">
                  <v:stroke color="black" weight="19080" joinstyle="miter" endcap="flat"/>
                  <v:fill o:detectmouseclick="t" on="false"/>
                  <w10:wrap type="none"/>
                </v:line>
                <v:line id="shape_0" from="749,8340" to="749,16556" ID="Прямая соединительная линия 19" stroked="t" o:allowincell="f" style="position:absolute;flip:y;mso-position-horizontal-relative:page;mso-position-vertical-relative:page">
                  <v:stroke color="black" weight="19080" joinstyle="miter" endcap="flat"/>
                  <v:fill o:detectmouseclick="t" on="false"/>
                  <w10:wrap type="none"/>
                </v:line>
              </v:group>
            </v:group>
          </w:pict>
        </mc:Fallback>
      </mc:AlternateContent>
    </w:r>
  </w:p>
  <w:p>
    <w:pPr>
      <w:pStyle w:val="Style17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7"/>
      <w:rPr/>
    </w:pPr>
    <w:r>
      <w:rPr/>
      <mc:AlternateContent>
        <mc:Choice Requires="wpg">
          <w:drawing>
            <wp:anchor behindDoc="1" distT="9525" distB="9525" distL="9525" distR="9525" simplePos="0" locked="0" layoutInCell="0" allowOverlap="1" relativeHeight="63" wp14:anchorId="5EF404A6">
              <wp:simplePos x="0" y="0"/>
              <wp:positionH relativeFrom="page">
                <wp:posOffset>288925</wp:posOffset>
              </wp:positionH>
              <wp:positionV relativeFrom="page">
                <wp:posOffset>180340</wp:posOffset>
              </wp:positionV>
              <wp:extent cx="7099300" cy="10339705"/>
              <wp:effectExtent l="0" t="0" r="26035" b="24130"/>
              <wp:wrapNone/>
              <wp:docPr id="4" name="Группа 58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98840" cy="10339200"/>
                        <a:chOff x="289080" y="180360"/>
                        <a:chExt cx="7098840" cy="10339200"/>
                      </a:xfrm>
                    </wpg:grpSpPr>
                    <wps:wsp>
                      <wps:cNvSpPr/>
                      <wps:spPr>
                        <a:xfrm>
                          <a:off x="438120" y="0"/>
                          <a:ext cx="6660360" cy="103327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g:grpSp>
                      <wpg:cNvGrpSpPr/>
                      <wpg:grpSpPr>
                        <a:xfrm>
                          <a:off x="428760" y="8897760"/>
                          <a:ext cx="6666120" cy="1441440"/>
                        </a:xfrm>
                      </wpg:grpSpPr>
                      <wps:wsp>
                        <wps:cNvSpPr/>
                        <wps:spPr>
                          <a:xfrm>
                            <a:off x="2880" y="180360"/>
                            <a:ext cx="250920" cy="17892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880" y="361080"/>
                            <a:ext cx="251640" cy="17892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/>
                                  <w:vertAlign w:val="baseline"/>
                                  <w:position w:val="0"/>
                                  <w:spacing w:val="0"/>
                                  <w:szCs w:val="16"/>
                                  <w:bCs w:val="false"/>
                                  <w:iCs/>
                                  <w:smallCaps w:val="false"/>
                                  <w:caps w:val="false"/>
                                  <w:rFonts w:ascii="Arial" w:hAnsi="Arial" w:cs="Arial"/>
                                  <w:color w:val="000000"/>
                                </w:rPr>
                                <w:t>Изм.</w:t>
                              </w:r>
                            </w:p>
                          </w:txbxContent>
                        </wps:txbx>
                        <wps:bodyPr numCol="1" spcCol="0" horzOverflow="overflow" vertOverflow="overflow" lIns="0" rIns="0" tIns="0" bIns="0" anchor="ctr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254520" y="180360"/>
                            <a:ext cx="358920" cy="17892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4520" y="361080"/>
                            <a:ext cx="358920" cy="17892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/>
                                  <w:vertAlign w:val="baseline"/>
                                  <w:position w:val="0"/>
                                  <w:spacing w:val="0"/>
                                  <w:szCs w:val="16"/>
                                  <w:bCs w:val="false"/>
                                  <w:iCs/>
                                  <w:smallCaps w:val="false"/>
                                  <w:caps w:val="false"/>
                                  <w:rFonts w:ascii="Arial" w:hAnsi="Arial" w:cs="Arial"/>
                                  <w:color w:val="000000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numCol="1" spcCol="0" horzOverflow="overflow" vertOverflow="overflow" lIns="0" rIns="0" tIns="0" bIns="0" anchor="ctr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615960" y="180360"/>
                            <a:ext cx="826920" cy="17892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15960" y="361080"/>
                            <a:ext cx="826920" cy="17892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/>
                                  <w:vertAlign w:val="baseline"/>
                                  <w:position w:val="0"/>
                                  <w:spacing w:val="0"/>
                                  <w:szCs w:val="16"/>
                                  <w:bCs w:val="false"/>
                                  <w:iCs/>
                                  <w:smallCaps w:val="false"/>
                                  <w:caps w:val="false"/>
                                  <w:rFonts w:ascii="Arial" w:hAnsi="Arial" w:cs="Arial"/>
                                  <w:color w:val="000000"/>
                                </w:rPr>
                                <w:t>№ докум.</w:t>
                              </w:r>
                            </w:p>
                          </w:txbxContent>
                        </wps:txbx>
                        <wps:bodyPr numCol="1" spcCol="0" horzOverflow="overflow" vertOverflow="overflow" lIns="0" rIns="0" tIns="0" bIns="0" anchor="ctr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443240" y="180360"/>
                            <a:ext cx="539280" cy="17892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443240" y="361080"/>
                            <a:ext cx="539280" cy="17892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/>
                                  <w:vertAlign w:val="baseline"/>
                                  <w:position w:val="0"/>
                                  <w:spacing w:val="0"/>
                                  <w:szCs w:val="16"/>
                                  <w:bCs w:val="false"/>
                                  <w:iCs/>
                                  <w:smallCaps w:val="false"/>
                                  <w:caps w:val="false"/>
                                  <w:rFonts w:ascii="Arial" w:hAnsi="Arial" w:cs="Arial"/>
                                  <w:color w:val="000000"/>
                                </w:rPr>
                                <w:t>Подп.</w:t>
                              </w:r>
                            </w:p>
                          </w:txbxContent>
                        </wps:txbx>
                        <wps:bodyPr numCol="1" spcCol="0" horzOverflow="overflow" vertOverflow="overflow" lIns="0" rIns="0" tIns="0" bIns="0" anchor="ctr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985040" y="180360"/>
                            <a:ext cx="359280" cy="17892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85040" y="361080"/>
                            <a:ext cx="358920" cy="17892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/>
                                  <w:vertAlign w:val="baseline"/>
                                  <w:position w:val="0"/>
                                  <w:spacing w:val="0"/>
                                  <w:szCs w:val="16"/>
                                  <w:bCs w:val="false"/>
                                  <w:iCs/>
                                  <w:smallCaps w:val="false"/>
                                  <w:caps w:val="false"/>
                                  <w:rFonts w:ascii="Arial" w:hAnsi="Arial" w:cs="Arial"/>
                                  <w:color w:val="000000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numCol="1" spcCol="0" horzOverflow="overflow" vertOverflow="overflow" lIns="0" rIns="0" tIns="0" bIns="0" anchor="ctr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2880" y="541440"/>
                            <a:ext cx="610920" cy="17892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/>
                                  <w:vertAlign w:val="baseline"/>
                                  <w:position w:val="0"/>
                                  <w:spacing w:val="0"/>
                                  <w:szCs w:val="16"/>
                                  <w:bCs w:val="false"/>
                                  <w:iCs/>
                                  <w:smallCaps w:val="false"/>
                                  <w:caps w:val="false"/>
                                  <w:rFonts w:ascii="Arial" w:hAnsi="Arial" w:cs="Arial"/>
                                  <w:color w:val="000000"/>
                                </w:rPr>
                                <w:t>Разраб.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</w:r>
                            </w:p>
                          </w:txbxContent>
                        </wps:txbx>
                        <wps:bodyPr numCol="1" spcCol="0" horzOverflow="overflow" vertOverflow="overflow" lIns="0" rIns="0" tIns="0" bIns="0" anchor="ctr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2880" y="720000"/>
                            <a:ext cx="611640" cy="17892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both"/>
                                <w:rPr/>
                              </w:pP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/>
                                  <w:vertAlign w:val="baseline"/>
                                  <w:position w:val="0"/>
                                  <w:spacing w:val="0"/>
                                  <w:szCs w:val="16"/>
                                  <w:bCs w:val="false"/>
                                  <w:iCs/>
                                  <w:smallCaps w:val="false"/>
                                  <w:caps w:val="false"/>
                                  <w:rFonts w:ascii="Arial" w:hAnsi="Arial" w:cs="Arial"/>
                                  <w:color w:val="000000"/>
                                </w:rPr>
                                <w:t>Пров.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</w:r>
                            </w:p>
                          </w:txbxContent>
                        </wps:txbx>
                        <wps:bodyPr numCol="1" spcCol="0" horzOverflow="overflow" vertOverflow="overflow" lIns="0" rIns="0" tIns="0" bIns="0" anchor="ctr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2880" y="900360"/>
                            <a:ext cx="611640" cy="17892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880" y="1081440"/>
                            <a:ext cx="611640" cy="17892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/>
                                  <w:vertAlign w:val="baseline"/>
                                  <w:position w:val="0"/>
                                  <w:spacing w:val="0"/>
                                  <w:szCs w:val="16"/>
                                  <w:bCs w:val="false"/>
                                  <w:iCs/>
                                  <w:smallCaps w:val="false"/>
                                  <w:caps w:val="false"/>
                                  <w:rFonts w:ascii="Arial" w:hAnsi="Arial" w:cs="Arial"/>
                                  <w:color w:val="000000"/>
                                </w:rPr>
                                <w:t>Н. контр.</w:t>
                              </w:r>
                            </w:p>
                          </w:txbxContent>
                        </wps:txbx>
                        <wps:bodyPr numCol="1" spcCol="0" horzOverflow="overflow" vertOverflow="overflow" lIns="0" rIns="0" tIns="0" bIns="0" anchor="ctr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2880" y="1258920"/>
                            <a:ext cx="611640" cy="17892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/>
                                  <w:vertAlign w:val="baseline"/>
                                  <w:position w:val="0"/>
                                  <w:spacing w:val="0"/>
                                  <w:szCs w:val="16"/>
                                  <w:bCs w:val="false"/>
                                  <w:iCs/>
                                  <w:smallCaps w:val="false"/>
                                  <w:caps w:val="false"/>
                                  <w:rFonts w:ascii="Arial" w:hAnsi="Arial" w:cs="Arial"/>
                                  <w:color w:val="000000"/>
                                </w:rPr>
                                <w:t>Утв.</w:t>
                              </w:r>
                            </w:p>
                          </w:txbxContent>
                        </wps:txbx>
                        <wps:bodyPr numCol="1" spcCol="0" horzOverflow="overflow" vertOverflow="overflow" lIns="0" rIns="0" tIns="0" bIns="0" anchor="ctr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2880" y="0"/>
                            <a:ext cx="250920" cy="17892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4520" y="0"/>
                            <a:ext cx="358920" cy="17892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15960" y="0"/>
                            <a:ext cx="826920" cy="17892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443240" y="0"/>
                            <a:ext cx="539280" cy="17892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82160" y="0"/>
                            <a:ext cx="359280" cy="17892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13440" y="538920"/>
                            <a:ext cx="827280" cy="17892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/>
                                  <w:vertAlign w:val="baseline"/>
                                  <w:position w:val="0"/>
                                  <w:spacing w:val="0"/>
                                  <w:szCs w:val="16"/>
                                  <w:bCs w:val="false"/>
                                  <w:iCs/>
                                  <w:smallCaps w:val="false"/>
                                  <w:caps w:val="false"/>
                                  <w:rFonts w:ascii="Arial" w:hAnsi="Arial" w:cs="Arial"/>
                                  <w:color w:val="000000"/>
                                </w:rPr>
                                <w:t>Ершов</w:t>
                              </w:r>
                            </w:p>
                          </w:txbxContent>
                        </wps:txbx>
                        <wps:bodyPr numCol="1" spcCol="0" horzOverflow="overflow" vertOverflow="overflow" lIns="0" rIns="0" tIns="0" bIns="0" anchor="ctr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615960" y="720000"/>
                            <a:ext cx="827280" cy="17892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/>
                                  <w:vertAlign w:val="baseline"/>
                                  <w:position w:val="0"/>
                                  <w:spacing w:val="0"/>
                                  <w:szCs w:val="16"/>
                                  <w:bCs w:val="false"/>
                                  <w:iCs/>
                                  <w:smallCaps w:val="false"/>
                                  <w:caps w:val="false"/>
                                  <w:rFonts w:ascii="Arial" w:hAnsi="Arial" w:cs="Arial"/>
                                  <w:color w:val="000000"/>
                                </w:rPr>
                                <w:t>Зимин</w:t>
                              </w:r>
                            </w:p>
                          </w:txbxContent>
                        </wps:txbx>
                        <wps:bodyPr numCol="1" spcCol="0" horzOverflow="overflow" vertOverflow="overflow" lIns="0" rIns="0" tIns="0" bIns="0" anchor="ctr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615960" y="900360"/>
                            <a:ext cx="827280" cy="17892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15960" y="1081440"/>
                            <a:ext cx="827280" cy="17892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15960" y="1258920"/>
                            <a:ext cx="827280" cy="17892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/>
                                  <w:vertAlign w:val="baseline"/>
                                  <w:position w:val="0"/>
                                  <w:spacing w:val="0"/>
                                  <w:szCs w:val="16"/>
                                  <w:bCs w:val="false"/>
                                  <w:iCs/>
                                  <w:smallCaps w:val="false"/>
                                  <w:caps w:val="false"/>
                                  <w:rFonts w:ascii="Arial" w:hAnsi="Arial" w:cs="Arial"/>
                                  <w:color w:val="000000"/>
                                </w:rPr>
                                <w:t>Дахнович</w:t>
                              </w:r>
                            </w:p>
                          </w:txbxContent>
                        </wps:txbx>
                        <wps:bodyPr numCol="1" spcCol="0" horzOverflow="overflow" vertOverflow="overflow" lIns="0" rIns="0" tIns="0" bIns="0" anchor="ctr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443240" y="538920"/>
                            <a:ext cx="539640" cy="17892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443240" y="720000"/>
                            <a:ext cx="539640" cy="17892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443240" y="900360"/>
                            <a:ext cx="539640" cy="17892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443240" y="1081440"/>
                            <a:ext cx="539640" cy="17892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443240" y="1258920"/>
                            <a:ext cx="539640" cy="17892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85040" y="538920"/>
                            <a:ext cx="359280" cy="17892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82160" y="720000"/>
                            <a:ext cx="359280" cy="17892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82160" y="900360"/>
                            <a:ext cx="359280" cy="17892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82160" y="1081440"/>
                            <a:ext cx="359280" cy="17892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85040" y="1258920"/>
                            <a:ext cx="359280" cy="17892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343600" y="0"/>
                            <a:ext cx="4320000" cy="53928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32"/>
                                  <w:b w:val="false"/>
                                  <w:u w:val="none"/>
                                  <w:dstrike w:val="false"/>
                                  <w:strike w:val="false"/>
                                  <w:i/>
                                  <w:vertAlign w:val="baseline"/>
                                  <w:position w:val="0"/>
                                  <w:spacing w:val="0"/>
                                  <w:szCs w:val="32"/>
                                  <w:bCs w:val="false"/>
                                  <w:iCs/>
                                  <w:smallCaps w:val="false"/>
                                  <w:caps w:val="false"/>
                                  <w:rFonts w:ascii="Arial" w:hAnsi="Arial" w:cs="Arial"/>
                                  <w:color w:val="000000"/>
                                </w:rPr>
                                <w:t>1077847257641.466539.007</w:t>
                              </w:r>
                              <w:r>
                                <w:rPr>
                                  <w:sz w:val="32"/>
                                  <w:b w:val="false"/>
                                  <w:u w:val="none"/>
                                  <w:dstrike w:val="false"/>
                                  <w:strike w:val="false"/>
                                  <w:i/>
                                  <w:vertAlign w:val="baseline"/>
                                  <w:position w:val="0"/>
                                  <w:spacing w:val="0"/>
                                  <w:szCs w:val="32"/>
                                  <w:bCs w:val="false"/>
                                  <w:iCs/>
                                  <w:smallCaps w:val="false"/>
                                  <w:caps w:val="false"/>
                                  <w:rFonts w:ascii="Arial" w:hAnsi="Arial" w:cs="Arial"/>
                                  <w:color w:val="000000"/>
                                  <w:lang w:val="en-US"/>
                                </w:rPr>
                                <w:t>.ПМ</w:t>
                              </w:r>
                            </w:p>
                          </w:txbxContent>
                        </wps:txbx>
                        <wps:bodyPr numCol="1" spcCol="0" horzOverflow="overflow" vertOverflow="overflow" lIns="0" rIns="0" tIns="0" bIns="0" anchor="ctr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2343600" y="538920"/>
                            <a:ext cx="2519640" cy="89928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360"/>
                                <w:jc w:val="center"/>
                                <w:rPr/>
                              </w:pP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/>
                                  <w:vertAlign w:val="baseline"/>
                                  <w:position w:val="0"/>
                                  <w:spacing w:val="0"/>
                                  <w:szCs w:val="16"/>
                                  <w:bCs w:val="false"/>
                                  <w:iCs/>
                                  <w:smallCaps w:val="false"/>
                                  <w:caps w:val="false"/>
                                  <w:rFonts w:ascii="Arial" w:hAnsi="Arial" w:cs="Arial"/>
                                  <w:color w:val="000000"/>
                                </w:rPr>
                                <w:t>Информационная система раннего выявления угроз в информационной сфере и прогнозирования рисков их возникновения (ИС «Вепрь»)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360"/>
                                <w:jc w:val="center"/>
                                <w:rPr/>
                              </w:pP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/>
                                  <w:vertAlign w:val="baseline"/>
                                  <w:position w:val="0"/>
                                  <w:spacing w:val="0"/>
                                  <w:szCs w:val="16"/>
                                  <w:bCs w:val="false"/>
                                  <w:iCs/>
                                  <w:smallCaps w:val="false"/>
                                  <w:caps w:val="false"/>
                                  <w:rFonts w:ascii="Arial" w:hAnsi="Arial" w:cs="Arial"/>
                                  <w:color w:val="000000"/>
                                </w:rPr>
                                <w:t xml:space="preserve">Программа и методика предварительных испытаний </w:t>
                              </w:r>
                            </w:p>
                          </w:txbxContent>
                        </wps:txbx>
                        <wps:bodyPr numCol="1" spcCol="0" horzOverflow="overflow" vertOverflow="overflow" lIns="0" rIns="0" tIns="0" bIns="0" anchor="ctr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4865760" y="538920"/>
                            <a:ext cx="539640" cy="17892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/>
                                  <w:vertAlign w:val="baseline"/>
                                  <w:position w:val="0"/>
                                  <w:spacing w:val="0"/>
                                  <w:szCs w:val="16"/>
                                  <w:bCs w:val="false"/>
                                  <w:iCs/>
                                  <w:smallCaps w:val="false"/>
                                  <w:caps w:val="false"/>
                                  <w:rFonts w:ascii="Arial" w:hAnsi="Arial" w:cs="Arial"/>
                                  <w:color w:val="000000"/>
                                </w:rPr>
                                <w:t>Лит.</w:t>
                              </w:r>
                            </w:p>
                          </w:txbxContent>
                        </wps:txbx>
                        <wps:bodyPr numCol="1" spcCol="0" horzOverflow="overflow" vertOverflow="overflow" lIns="0" rIns="0" tIns="0" bIns="0" anchor="ctr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5402520" y="538920"/>
                            <a:ext cx="539640" cy="17892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/>
                                  <w:vertAlign w:val="baseline"/>
                                  <w:position w:val="0"/>
                                  <w:spacing w:val="0"/>
                                  <w:szCs w:val="16"/>
                                  <w:bCs w:val="false"/>
                                  <w:iCs/>
                                  <w:smallCaps w:val="false"/>
                                  <w:caps w:val="false"/>
                                  <w:rFonts w:ascii="Arial" w:hAnsi="Arial" w:cs="Arial"/>
                                  <w:color w:val="000000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numCol="1" spcCol="0" horzOverflow="overflow" vertOverflow="overflow" lIns="0" rIns="0" tIns="0" bIns="0" anchor="ctr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5944680" y="538920"/>
                            <a:ext cx="719280" cy="17892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/>
                                  <w:vertAlign w:val="baseline"/>
                                  <w:position w:val="0"/>
                                  <w:spacing w:val="0"/>
                                  <w:szCs w:val="16"/>
                                  <w:bCs w:val="false"/>
                                  <w:iCs/>
                                  <w:smallCaps w:val="false"/>
                                  <w:caps w:val="false"/>
                                  <w:rFonts w:ascii="Arial" w:hAnsi="Arial" w:cs="Arial"/>
                                  <w:color w:val="000000"/>
                                </w:rPr>
                                <w:t>Листов</w:t>
                              </w:r>
                            </w:p>
                          </w:txbxContent>
                        </wps:txbx>
                        <wps:bodyPr numCol="1" spcCol="0" horzOverflow="overflow" vertOverflow="overflow" lIns="0" rIns="0" tIns="0" bIns="0" anchor="ctr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5944680" y="720000"/>
                            <a:ext cx="719280" cy="17892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/>
                                  <w:vertAlign w:val="baseline"/>
                                  <w:position w:val="0"/>
                                  <w:spacing w:val="0"/>
                                  <w:szCs w:val="16"/>
                                  <w:bCs w:val="false"/>
                                  <w:iCs/>
                                  <w:smallCaps w:val="false"/>
                                  <w:caps w:val="false"/>
                                  <w:rFonts w:ascii="Arial" w:hAnsi="Arial" w:cs="Arial"/>
                                  <w:color w:val="000000"/>
                                </w:rPr>
                                <w:t>32</w:t>
                              </w:r>
                            </w:p>
                          </w:txbxContent>
                        </wps:txbx>
                        <wps:bodyPr numCol="1" spcCol="0" horzOverflow="overflow" vertOverflow="overflow" lIns="0" rIns="0" tIns="0" bIns="0" anchor="ctr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5405040" y="720000"/>
                            <a:ext cx="539640" cy="17892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/>
                                  <w:vertAlign w:val="baseline"/>
                                  <w:position w:val="0"/>
                                  <w:spacing w:val="0"/>
                                  <w:szCs w:val="16"/>
                                  <w:bCs w:val="false"/>
                                  <w:iCs/>
                                  <w:smallCaps w:val="false"/>
                                  <w:caps w:val="false"/>
                                  <w:rFonts w:ascii="Arial" w:hAnsi="Arial" w:cs="Arial"/>
                                  <w:color w:val="000000"/>
                                </w:rPr>
                                <w:t>2</w:t>
                              </w:r>
                            </w:p>
                          </w:txbxContent>
                        </wps:txbx>
                        <wps:bodyPr numCol="1" spcCol="0" horzOverflow="overflow" vertOverflow="overflow" lIns="0" rIns="0" tIns="0" bIns="0" anchor="ctr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4865760" y="720000"/>
                            <a:ext cx="179640" cy="17892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043600" y="720000"/>
                            <a:ext cx="179640" cy="17892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227200" y="720000"/>
                            <a:ext cx="179640" cy="17892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862520" y="900360"/>
                            <a:ext cx="1799640" cy="53928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/>
                                  <w:vertAlign w:val="baseline"/>
                                  <w:position w:val="0"/>
                                  <w:spacing w:val="0"/>
                                  <w:szCs w:val="16"/>
                                  <w:bCs w:val="false"/>
                                  <w:iCs/>
                                  <w:smallCaps w:val="false"/>
                                  <w:caps w:val="false"/>
                                  <w:rFonts w:ascii="Arial" w:hAnsi="Arial" w:cs="Arial"/>
                                  <w:color w:val="000000"/>
                                </w:rPr>
                                <w:t>ООО «НеоБИТ»</w:t>
                              </w:r>
                            </w:p>
                          </w:txbxContent>
                        </wps:txbx>
                        <wps:bodyPr numCol="1" spcCol="0" horzOverflow="overflow" vertOverflow="overflow" lIns="0" rIns="0" tIns="0" bIns="0" anchor="ctr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5760" y="0"/>
                            <a:ext cx="666036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 flipH="1">
                            <a:off x="2343600" y="0"/>
                            <a:ext cx="720" cy="144144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85040" y="0"/>
                            <a:ext cx="1440" cy="144072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445760" y="0"/>
                            <a:ext cx="0" cy="144072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15960" y="0"/>
                            <a:ext cx="720" cy="144072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7040" y="0"/>
                            <a:ext cx="720" cy="54216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760" y="180360"/>
                            <a:ext cx="233820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760" y="357840"/>
                            <a:ext cx="2338200" cy="72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760" y="538920"/>
                            <a:ext cx="6660360" cy="72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722520"/>
                            <a:ext cx="234252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760" y="902880"/>
                            <a:ext cx="2338200" cy="72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760" y="1081440"/>
                            <a:ext cx="233820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1258920"/>
                            <a:ext cx="234252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865400" y="538920"/>
                            <a:ext cx="720" cy="90216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405040" y="543960"/>
                            <a:ext cx="0" cy="35928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941440" y="538920"/>
                            <a:ext cx="0" cy="36324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865400" y="722520"/>
                            <a:ext cx="180036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046120" y="722520"/>
                            <a:ext cx="720" cy="17892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223960" y="722520"/>
                            <a:ext cx="720" cy="17892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865400" y="902880"/>
                            <a:ext cx="1800360" cy="72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0" y="5115600"/>
                          <a:ext cx="437400" cy="5220360"/>
                        </a:xfrm>
                      </wpg:grpSpPr>
                      <wps:wsp>
                        <wps:cNvSpPr/>
                        <wps:spPr>
                          <a:xfrm>
                            <a:off x="186840" y="4315320"/>
                            <a:ext cx="250920" cy="89928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86840" y="3058200"/>
                            <a:ext cx="250920" cy="125928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760" y="3058200"/>
                            <a:ext cx="178920" cy="125928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/>
                                  <w:vertAlign w:val="baseline"/>
                                  <w:position w:val="0"/>
                                  <w:spacing w:val="0"/>
                                  <w:szCs w:val="16"/>
                                  <w:bCs w:val="false"/>
                                  <w:iCs/>
                                  <w:smallCaps w:val="false"/>
                                  <w:caps w:val="false"/>
                                  <w:rFonts w:ascii="Arial" w:hAnsi="Arial" w:cs="Arial"/>
                                  <w:color w:val="000000"/>
                                </w:rPr>
                                <w:t>Подпись и дата</w:t>
                              </w:r>
                            </w:p>
                          </w:txbxContent>
                        </wps:txbx>
                        <wps:bodyPr numCol="1" spcCol="0" horzOverflow="overflow" vertOverflow="overflow" lIns="0" rIns="0" tIns="0" bIns="0" anchor="ctr" vert="vert270" rot="1620000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86840" y="2152440"/>
                            <a:ext cx="250920" cy="89928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760" y="2152440"/>
                            <a:ext cx="178920" cy="89928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/>
                                  <w:vertAlign w:val="baseline"/>
                                  <w:position w:val="0"/>
                                  <w:spacing w:val="0"/>
                                  <w:szCs w:val="16"/>
                                  <w:bCs w:val="false"/>
                                  <w:iCs/>
                                  <w:smallCaps w:val="false"/>
                                  <w:caps w:val="false"/>
                                  <w:rFonts w:ascii="Arial" w:hAnsi="Arial" w:cs="Arial"/>
                                  <w:color w:val="000000"/>
                                </w:rPr>
                                <w:t>Взам. инв. №</w:t>
                              </w:r>
                            </w:p>
                          </w:txbxContent>
                        </wps:txbx>
                        <wps:bodyPr numCol="1" spcCol="0" horzOverflow="overflow" vertOverflow="overflow" lIns="0" rIns="0" tIns="0" bIns="0" anchor="ctr" vert="vert270" rot="1620000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86840" y="1257120"/>
                            <a:ext cx="250920" cy="89928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760" y="1257120"/>
                            <a:ext cx="178920" cy="89928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/>
                                  <w:vertAlign w:val="baseline"/>
                                  <w:position w:val="0"/>
                                  <w:spacing w:val="0"/>
                                  <w:szCs w:val="16"/>
                                  <w:bCs w:val="false"/>
                                  <w:iCs/>
                                  <w:smallCaps w:val="false"/>
                                  <w:caps w:val="false"/>
                                  <w:rFonts w:ascii="Arial" w:hAnsi="Arial" w:cs="Arial"/>
                                  <w:color w:val="000000"/>
                                </w:rPr>
                                <w:t>Инв. № дубл.</w:t>
                              </w:r>
                            </w:p>
                          </w:txbxContent>
                        </wps:txbx>
                        <wps:bodyPr numCol="1" spcCol="0" horzOverflow="overflow" vertOverflow="overflow" lIns="0" rIns="0" tIns="0" bIns="0" anchor="ctr" vert="vert270" rot="1620000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5760" y="4315320"/>
                            <a:ext cx="178920" cy="89928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/>
                                  <w:vertAlign w:val="baseline"/>
                                  <w:position w:val="0"/>
                                  <w:spacing w:val="0"/>
                                  <w:szCs w:val="16"/>
                                  <w:bCs w:val="false"/>
                                  <w:iCs/>
                                  <w:smallCaps w:val="false"/>
                                  <w:caps w:val="false"/>
                                  <w:rFonts w:ascii="Arial" w:hAnsi="Arial" w:cs="Arial"/>
                                  <w:color w:val="000000"/>
                                </w:rPr>
                                <w:t>Инв. № подл.</w:t>
                              </w:r>
                            </w:p>
                          </w:txbxContent>
                        </wps:txbx>
                        <wps:bodyPr numCol="1" spcCol="0" horzOverflow="overflow" vertOverflow="overflow" lIns="0" rIns="0" tIns="0" bIns="0" anchor="ctr" vert="vert270" rot="1620000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86840" y="0"/>
                            <a:ext cx="250920" cy="125928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760" y="0"/>
                            <a:ext cx="178920" cy="125928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/>
                                  <w:vertAlign w:val="baseline"/>
                                  <w:position w:val="0"/>
                                  <w:spacing w:val="0"/>
                                  <w:szCs w:val="16"/>
                                  <w:bCs w:val="false"/>
                                  <w:iCs/>
                                  <w:smallCaps w:val="false"/>
                                  <w:caps w:val="false"/>
                                  <w:rFonts w:ascii="Arial" w:hAnsi="Arial" w:cs="Arial"/>
                                  <w:color w:val="000000"/>
                                </w:rPr>
                                <w:t>Подпись и дата</w:t>
                              </w:r>
                            </w:p>
                          </w:txbxContent>
                        </wps:txbx>
                        <wps:bodyPr numCol="1" spcCol="0" horzOverflow="overflow" vertOverflow="overflow" lIns="0" rIns="0" tIns="0" bIns="0" anchor="ctr" vert="vert270" rot="16200000">
                          <a:noAutofit/>
                        </wps:bodyPr>
                      </wps:wsp>
                      <wps:wsp>
                        <wps:cNvSpPr/>
                        <wps:spPr>
                          <a:xfrm flipH="1">
                            <a:off x="1800" y="5220360"/>
                            <a:ext cx="43164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 flipH="1">
                            <a:off x="5760" y="4314960"/>
                            <a:ext cx="431640" cy="72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760" y="3057480"/>
                            <a:ext cx="431640" cy="72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760" y="2152440"/>
                            <a:ext cx="431640" cy="72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760" y="1257120"/>
                            <a:ext cx="43164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43164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760" y="0"/>
                            <a:ext cx="0" cy="522036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 flipV="1">
                            <a:off x="186840" y="0"/>
                            <a:ext cx="0" cy="521856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shape_0" alt="Группа 583" style="position:absolute;margin-left:22.75pt;margin-top:14.2pt;width:558.95pt;height:814.05pt" coordorigin="455,284" coordsize="11179,16281">
              <v:rect id="shape_0" ID="Rectangle 1" path="m0,0l-2147483645,0l-2147483645,-2147483646l0,-2147483646xe" stroked="t" o:allowincell="f" style="position:absolute;left:1145;top:284;width:10488;height:16271;mso-wrap-style:none;v-text-anchor:middle;mso-position-horizontal-relative:page;mso-position-vertical-relative:page">
                <v:fill o:detectmouseclick="t" on="false"/>
                <v:stroke color="black" weight="19080" joinstyle="miter" endcap="flat"/>
                <w10:wrap type="none"/>
              </v:rect>
              <v:group id="shape_0" alt="Группа 585" style="position:absolute;left:1130;top:14296;width:10497;height:2269">
                <v:rect id="shape_0" ID="Прямоугольник 586" path="m0,0l-2147483645,0l-2147483645,-2147483646l0,-2147483646xe" stroked="f" o:allowincell="f" style="position:absolute;left:1135;top:14580;width:394;height:281;mso-wrap-style:none;v-text-anchor:middle;mso-position-horizontal-relative:page;mso-position-vertical-relative:page">
                  <v:fill o:detectmouseclick="t" on="false"/>
                  <v:stroke color="#3465a4" weight="19080" joinstyle="miter" endcap="flat"/>
                  <w10:wrap type="none"/>
                </v:rect>
                <v:rect id="shape_0" ID="Прямоугольник 587" path="m0,0l-2147483645,0l-2147483645,-2147483646l0,-2147483646xe" stroked="f" o:allowincell="f" style="position:absolute;left:1135;top:14865;width:395;height:281;mso-wrap-style:square;v-text-anchor:middle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/>
                            <w:vertAlign w:val="baseline"/>
                            <w:position w:val="0"/>
                            <w:spacing w:val="0"/>
                            <w:szCs w:val="16"/>
                            <w:bCs w:val="false"/>
                            <w:iCs/>
                            <w:smallCaps w:val="false"/>
                            <w:caps w:val="false"/>
                            <w:rFonts w:ascii="Arial" w:hAnsi="Arial" w:cs="Arial"/>
                            <w:color w:val="000000"/>
                          </w:rPr>
                          <w:t>Изм.</w:t>
                        </w:r>
                      </w:p>
                    </w:txbxContent>
                  </v:textbox>
                  <v:fill o:detectmouseclick="t" on="false"/>
                  <v:stroke color="#3465a4" weight="19080" joinstyle="miter" endcap="flat"/>
                  <w10:wrap type="none"/>
                </v:rect>
                <v:rect id="shape_0" ID="Прямоугольник 588" path="m0,0l-2147483645,0l-2147483645,-2147483646l0,-2147483646xe" stroked="f" o:allowincell="f" style="position:absolute;left:1531;top:14580;width:564;height:281;mso-wrap-style:none;v-text-anchor:middle;mso-position-horizontal-relative:page;mso-position-vertical-relative:page">
                  <v:fill o:detectmouseclick="t" on="false"/>
                  <v:stroke color="#3465a4" weight="19080" joinstyle="miter" endcap="flat"/>
                  <w10:wrap type="none"/>
                </v:rect>
                <v:rect id="shape_0" ID="Прямоугольник 589" path="m0,0l-2147483645,0l-2147483645,-2147483646l0,-2147483646xe" stroked="f" o:allowincell="f" style="position:absolute;left:1531;top:14865;width:564;height:281;mso-wrap-style:square;v-text-anchor:middle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/>
                            <w:vertAlign w:val="baseline"/>
                            <w:position w:val="0"/>
                            <w:spacing w:val="0"/>
                            <w:szCs w:val="16"/>
                            <w:bCs w:val="false"/>
                            <w:iCs/>
                            <w:smallCaps w:val="false"/>
                            <w:caps w:val="false"/>
                            <w:rFonts w:ascii="Arial" w:hAnsi="Arial" w:cs="Arial"/>
                            <w:color w:val="000000"/>
                          </w:rPr>
                          <w:t>Лист</w:t>
                        </w:r>
                      </w:p>
                    </w:txbxContent>
                  </v:textbox>
                  <v:fill o:detectmouseclick="t" on="false"/>
                  <v:stroke color="#3465a4" weight="19080" joinstyle="miter" endcap="flat"/>
                  <w10:wrap type="none"/>
                </v:rect>
                <v:rect id="shape_0" ID="Прямоугольник 590" path="m0,0l-2147483645,0l-2147483645,-2147483646l0,-2147483646xe" stroked="f" o:allowincell="f" style="position:absolute;left:2100;top:14580;width:1301;height:281;mso-wrap-style:none;v-text-anchor:middle;mso-position-horizontal-relative:page;mso-position-vertical-relative:page">
                  <v:fill o:detectmouseclick="t" on="false"/>
                  <v:stroke color="#3465a4" weight="19080" joinstyle="miter" endcap="flat"/>
                  <w10:wrap type="none"/>
                </v:rect>
                <v:rect id="shape_0" ID="Прямоугольник 591" path="m0,0l-2147483645,0l-2147483645,-2147483646l0,-2147483646xe" stroked="f" o:allowincell="f" style="position:absolute;left:2100;top:14865;width:1301;height:281;mso-wrap-style:square;v-text-anchor:middle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/>
                            <w:vertAlign w:val="baseline"/>
                            <w:position w:val="0"/>
                            <w:spacing w:val="0"/>
                            <w:szCs w:val="16"/>
                            <w:bCs w:val="false"/>
                            <w:iCs/>
                            <w:smallCaps w:val="false"/>
                            <w:caps w:val="false"/>
                            <w:rFonts w:ascii="Arial" w:hAnsi="Arial" w:cs="Arial"/>
                            <w:color w:val="000000"/>
                          </w:rPr>
                          <w:t>№ докум.</w:t>
                        </w:r>
                      </w:p>
                    </w:txbxContent>
                  </v:textbox>
                  <v:fill o:detectmouseclick="t" on="false"/>
                  <v:stroke color="#3465a4" weight="19080" joinstyle="miter" endcap="flat"/>
                  <w10:wrap type="none"/>
                </v:rect>
                <v:rect id="shape_0" ID="Прямоугольник 592" path="m0,0l-2147483645,0l-2147483645,-2147483646l0,-2147483646xe" stroked="f" o:allowincell="f" style="position:absolute;left:3403;top:14580;width:848;height:281;mso-wrap-style:none;v-text-anchor:middle;mso-position-horizontal-relative:page;mso-position-vertical-relative:page">
                  <v:fill o:detectmouseclick="t" on="false"/>
                  <v:stroke color="#3465a4" weight="19080" joinstyle="miter" endcap="flat"/>
                  <w10:wrap type="none"/>
                </v:rect>
                <v:rect id="shape_0" ID="Прямоугольник 593" path="m0,0l-2147483645,0l-2147483645,-2147483646l0,-2147483646xe" stroked="f" o:allowincell="f" style="position:absolute;left:3403;top:14865;width:848;height:281;mso-wrap-style:square;v-text-anchor:middle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/>
                            <w:vertAlign w:val="baseline"/>
                            <w:position w:val="0"/>
                            <w:spacing w:val="0"/>
                            <w:szCs w:val="16"/>
                            <w:bCs w:val="false"/>
                            <w:iCs/>
                            <w:smallCaps w:val="false"/>
                            <w:caps w:val="false"/>
                            <w:rFonts w:ascii="Arial" w:hAnsi="Arial" w:cs="Arial"/>
                            <w:color w:val="000000"/>
                          </w:rPr>
                          <w:t>Подп.</w:t>
                        </w:r>
                      </w:p>
                    </w:txbxContent>
                  </v:textbox>
                  <v:fill o:detectmouseclick="t" on="false"/>
                  <v:stroke color="#3465a4" weight="19080" joinstyle="miter" endcap="flat"/>
                  <w10:wrap type="none"/>
                </v:rect>
                <v:rect id="shape_0" ID="Прямоугольник 594" path="m0,0l-2147483645,0l-2147483645,-2147483646l0,-2147483646xe" stroked="f" o:allowincell="f" style="position:absolute;left:4257;top:14580;width:565;height:281;mso-wrap-style:none;v-text-anchor:middle;mso-position-horizontal-relative:page;mso-position-vertical-relative:page">
                  <v:fill o:detectmouseclick="t" on="false"/>
                  <v:stroke color="#3465a4" weight="19080" joinstyle="miter" endcap="flat"/>
                  <w10:wrap type="none"/>
                </v:rect>
                <v:rect id="shape_0" ID="Прямоугольник 595" path="m0,0l-2147483645,0l-2147483645,-2147483646l0,-2147483646xe" stroked="f" o:allowincell="f" style="position:absolute;left:4257;top:14865;width:564;height:281;mso-wrap-style:square;v-text-anchor:middle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/>
                            <w:vertAlign w:val="baseline"/>
                            <w:position w:val="0"/>
                            <w:spacing w:val="0"/>
                            <w:szCs w:val="16"/>
                            <w:bCs w:val="false"/>
                            <w:iCs/>
                            <w:smallCaps w:val="false"/>
                            <w:caps w:val="false"/>
                            <w:rFonts w:ascii="Arial" w:hAnsi="Arial" w:cs="Arial"/>
                            <w:color w:val="000000"/>
                          </w:rPr>
                          <w:t>Дата</w:t>
                        </w:r>
                      </w:p>
                    </w:txbxContent>
                  </v:textbox>
                  <v:fill o:detectmouseclick="t" on="false"/>
                  <v:stroke color="#3465a4" weight="19080" joinstyle="miter" endcap="flat"/>
                  <w10:wrap type="none"/>
                </v:rect>
                <v:rect id="shape_0" ID="Прямоугольник 596" path="m0,0l-2147483645,0l-2147483645,-2147483646l0,-2147483646xe" stroked="f" o:allowincell="f" style="position:absolute;left:1135;top:15149;width:961;height:281;mso-wrap-style:square;v-text-anchor:middle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/>
                            <w:vertAlign w:val="baseline"/>
                            <w:position w:val="0"/>
                            <w:spacing w:val="0"/>
                            <w:szCs w:val="16"/>
                            <w:bCs w:val="false"/>
                            <w:iCs/>
                            <w:smallCaps w:val="false"/>
                            <w:caps w:val="false"/>
                            <w:rFonts w:ascii="Arial" w:hAnsi="Arial" w:cs="Arial"/>
                            <w:color w:val="000000"/>
                          </w:rPr>
                          <w:t>Разраб.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</w:txbxContent>
                  </v:textbox>
                  <v:fill o:detectmouseclick="t" on="false"/>
                  <v:stroke color="#3465a4" weight="19080" joinstyle="miter" endcap="flat"/>
                  <w10:wrap type="none"/>
                </v:rect>
                <v:rect id="shape_0" ID="Прямоугольник 597" path="m0,0l-2147483645,0l-2147483645,-2147483646l0,-2147483646xe" stroked="f" o:allowincell="f" style="position:absolute;left:1135;top:15430;width:962;height:281;mso-wrap-style:square;v-text-anchor:middle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both"/>
                          <w:rPr/>
                        </w:pP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/>
                            <w:vertAlign w:val="baseline"/>
                            <w:position w:val="0"/>
                            <w:spacing w:val="0"/>
                            <w:szCs w:val="16"/>
                            <w:bCs w:val="false"/>
                            <w:iCs/>
                            <w:smallCaps w:val="false"/>
                            <w:caps w:val="false"/>
                            <w:rFonts w:ascii="Arial" w:hAnsi="Arial" w:cs="Arial"/>
                            <w:color w:val="000000"/>
                          </w:rPr>
                          <w:t>Пров.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</w:txbxContent>
                  </v:textbox>
                  <v:fill o:detectmouseclick="t" on="false"/>
                  <v:stroke color="#3465a4" weight="19080" joinstyle="miter" endcap="flat"/>
                  <w10:wrap type="none"/>
                </v:rect>
                <v:rect id="shape_0" ID="Прямоугольник 598" path="m0,0l-2147483645,0l-2147483645,-2147483646l0,-2147483646xe" stroked="f" o:allowincell="f" style="position:absolute;left:1135;top:15714;width:962;height:281;mso-wrap-style:none;v-text-anchor:middle;mso-position-horizontal-relative:page;mso-position-vertical-relative:page">
                  <v:fill o:detectmouseclick="t" on="false"/>
                  <v:stroke color="#3465a4" weight="19080" joinstyle="miter" endcap="flat"/>
                  <w10:wrap type="none"/>
                </v:rect>
                <v:rect id="shape_0" ID="Прямоугольник 599" path="m0,0l-2147483645,0l-2147483645,-2147483646l0,-2147483646xe" stroked="f" o:allowincell="f" style="position:absolute;left:1135;top:15999;width:962;height:281;mso-wrap-style:square;v-text-anchor:middle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/>
                            <w:vertAlign w:val="baseline"/>
                            <w:position w:val="0"/>
                            <w:spacing w:val="0"/>
                            <w:szCs w:val="16"/>
                            <w:bCs w:val="false"/>
                            <w:iCs/>
                            <w:smallCaps w:val="false"/>
                            <w:caps w:val="false"/>
                            <w:rFonts w:ascii="Arial" w:hAnsi="Arial" w:cs="Arial"/>
                            <w:color w:val="000000"/>
                          </w:rPr>
                          <w:t>Н. контр.</w:t>
                        </w:r>
                      </w:p>
                    </w:txbxContent>
                  </v:textbox>
                  <v:fill o:detectmouseclick="t" on="false"/>
                  <v:stroke color="#3465a4" weight="19080" joinstyle="miter" endcap="flat"/>
                  <w10:wrap type="none"/>
                </v:rect>
                <v:rect id="shape_0" ID="Прямоугольник 600" path="m0,0l-2147483645,0l-2147483645,-2147483646l0,-2147483646xe" stroked="f" o:allowincell="f" style="position:absolute;left:1135;top:16279;width:962;height:281;mso-wrap-style:square;v-text-anchor:middle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/>
                            <w:vertAlign w:val="baseline"/>
                            <w:position w:val="0"/>
                            <w:spacing w:val="0"/>
                            <w:szCs w:val="16"/>
                            <w:bCs w:val="false"/>
                            <w:iCs/>
                            <w:smallCaps w:val="false"/>
                            <w:caps w:val="false"/>
                            <w:rFonts w:ascii="Arial" w:hAnsi="Arial" w:cs="Arial"/>
                            <w:color w:val="000000"/>
                          </w:rPr>
                          <w:t>Утв.</w:t>
                        </w:r>
                      </w:p>
                    </w:txbxContent>
                  </v:textbox>
                  <v:fill o:detectmouseclick="t" on="false"/>
                  <v:stroke color="#3465a4" weight="19080" joinstyle="miter" endcap="flat"/>
                  <w10:wrap type="none"/>
                </v:rect>
                <v:rect id="shape_0" ID="Прямоугольник 601" path="m0,0l-2147483645,0l-2147483645,-2147483646l0,-2147483646xe" stroked="f" o:allowincell="f" style="position:absolute;left:1135;top:14296;width:394;height:281;mso-wrap-style:none;v-text-anchor:middle;mso-position-horizontal-relative:page;mso-position-vertical-relative:page">
                  <v:fill o:detectmouseclick="t" on="false"/>
                  <v:stroke color="#3465a4" weight="19080" joinstyle="miter" endcap="flat"/>
                  <w10:wrap type="none"/>
                </v:rect>
                <v:rect id="shape_0" ID="Прямоугольник 602" path="m0,0l-2147483645,0l-2147483645,-2147483646l0,-2147483646xe" stroked="f" o:allowincell="f" style="position:absolute;left:1531;top:14296;width:564;height:281;mso-wrap-style:none;v-text-anchor:middle;mso-position-horizontal-relative:page;mso-position-vertical-relative:page">
                  <v:fill o:detectmouseclick="t" on="false"/>
                  <v:stroke color="#3465a4" weight="19080" joinstyle="miter" endcap="flat"/>
                  <w10:wrap type="none"/>
                </v:rect>
                <v:rect id="shape_0" ID="Прямоугольник 603" path="m0,0l-2147483645,0l-2147483645,-2147483646l0,-2147483646xe" stroked="f" o:allowincell="f" style="position:absolute;left:2100;top:14296;width:1301;height:281;mso-wrap-style:none;v-text-anchor:middle;mso-position-horizontal-relative:page;mso-position-vertical-relative:page">
                  <v:fill o:detectmouseclick="t" on="false"/>
                  <v:stroke color="#3465a4" weight="19080" joinstyle="miter" endcap="flat"/>
                  <w10:wrap type="none"/>
                </v:rect>
                <v:rect id="shape_0" ID="Прямоугольник 604" path="m0,0l-2147483645,0l-2147483645,-2147483646l0,-2147483646xe" stroked="f" o:allowincell="f" style="position:absolute;left:3403;top:14296;width:848;height:281;mso-wrap-style:none;v-text-anchor:middle;mso-position-horizontal-relative:page;mso-position-vertical-relative:page">
                  <v:fill o:detectmouseclick="t" on="false"/>
                  <v:stroke color="#3465a4" weight="19080" joinstyle="miter" endcap="flat"/>
                  <w10:wrap type="none"/>
                </v:rect>
                <v:rect id="shape_0" ID="Прямоугольник 605" path="m0,0l-2147483645,0l-2147483645,-2147483646l0,-2147483646xe" stroked="f" o:allowincell="f" style="position:absolute;left:4252;top:14296;width:565;height:281;mso-wrap-style:none;v-text-anchor:middle;mso-position-horizontal-relative:page;mso-position-vertical-relative:page">
                  <v:fill o:detectmouseclick="t" on="false"/>
                  <v:stroke color="#3465a4" weight="19080" joinstyle="miter" endcap="flat"/>
                  <w10:wrap type="none"/>
                </v:rect>
                <v:rect id="shape_0" ID="Прямоугольник 606" path="m0,0l-2147483645,0l-2147483645,-2147483646l0,-2147483646xe" stroked="f" o:allowincell="f" style="position:absolute;left:2097;top:15145;width:1302;height:281;mso-wrap-style:square;v-text-anchor:middle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/>
                            <w:vertAlign w:val="baseline"/>
                            <w:position w:val="0"/>
                            <w:spacing w:val="0"/>
                            <w:szCs w:val="16"/>
                            <w:bCs w:val="false"/>
                            <w:iCs/>
                            <w:smallCaps w:val="false"/>
                            <w:caps w:val="false"/>
                            <w:rFonts w:ascii="Arial" w:hAnsi="Arial" w:cs="Arial"/>
                            <w:color w:val="000000"/>
                          </w:rPr>
                          <w:t>Ершов</w:t>
                        </w:r>
                      </w:p>
                    </w:txbxContent>
                  </v:textbox>
                  <v:fill o:detectmouseclick="t" on="false"/>
                  <v:stroke color="#3465a4" weight="19080" joinstyle="miter" endcap="flat"/>
                  <w10:wrap type="none"/>
                </v:rect>
                <v:rect id="shape_0" ID="Прямоугольник 607" path="m0,0l-2147483645,0l-2147483645,-2147483646l0,-2147483646xe" stroked="f" o:allowincell="f" style="position:absolute;left:2100;top:15430;width:1302;height:281;mso-wrap-style:square;v-text-anchor:middle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/>
                            <w:vertAlign w:val="baseline"/>
                            <w:position w:val="0"/>
                            <w:spacing w:val="0"/>
                            <w:szCs w:val="16"/>
                            <w:bCs w:val="false"/>
                            <w:iCs/>
                            <w:smallCaps w:val="false"/>
                            <w:caps w:val="false"/>
                            <w:rFonts w:ascii="Arial" w:hAnsi="Arial" w:cs="Arial"/>
                            <w:color w:val="000000"/>
                          </w:rPr>
                          <w:t>Зимин</w:t>
                        </w:r>
                      </w:p>
                    </w:txbxContent>
                  </v:textbox>
                  <v:fill o:detectmouseclick="t" on="false"/>
                  <v:stroke color="#3465a4" weight="19080" joinstyle="miter" endcap="flat"/>
                  <w10:wrap type="none"/>
                </v:rect>
                <v:rect id="shape_0" ID="Прямоугольник 608" path="m0,0l-2147483645,0l-2147483645,-2147483646l0,-2147483646xe" stroked="f" o:allowincell="f" style="position:absolute;left:2100;top:15714;width:1302;height:281;mso-wrap-style:none;v-text-anchor:middle;mso-position-horizontal-relative:page;mso-position-vertical-relative:page">
                  <v:fill o:detectmouseclick="t" on="false"/>
                  <v:stroke color="#3465a4" weight="19080" joinstyle="miter" endcap="flat"/>
                  <w10:wrap type="none"/>
                </v:rect>
                <v:rect id="shape_0" ID="Прямоугольник 609" path="m0,0l-2147483645,0l-2147483645,-2147483646l0,-2147483646xe" stroked="f" o:allowincell="f" style="position:absolute;left:2100;top:15999;width:1302;height:281;mso-wrap-style:none;v-text-anchor:middle;mso-position-horizontal-relative:page;mso-position-vertical-relative:page">
                  <v:fill o:detectmouseclick="t" on="false"/>
                  <v:stroke color="#3465a4" weight="19080" joinstyle="miter" endcap="flat"/>
                  <w10:wrap type="none"/>
                </v:rect>
                <v:rect id="shape_0" ID="Прямоугольник 610" path="m0,0l-2147483645,0l-2147483645,-2147483646l0,-2147483646xe" stroked="f" o:allowincell="f" style="position:absolute;left:2100;top:16279;width:1302;height:281;mso-wrap-style:square;v-text-anchor:middle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/>
                            <w:vertAlign w:val="baseline"/>
                            <w:position w:val="0"/>
                            <w:spacing w:val="0"/>
                            <w:szCs w:val="16"/>
                            <w:bCs w:val="false"/>
                            <w:iCs/>
                            <w:smallCaps w:val="false"/>
                            <w:caps w:val="false"/>
                            <w:rFonts w:ascii="Arial" w:hAnsi="Arial" w:cs="Arial"/>
                            <w:color w:val="000000"/>
                          </w:rPr>
                          <w:t>Дахнович</w:t>
                        </w:r>
                      </w:p>
                    </w:txbxContent>
                  </v:textbox>
                  <v:fill o:detectmouseclick="t" on="false"/>
                  <v:stroke color="#3465a4" weight="19080" joinstyle="miter" endcap="flat"/>
                  <w10:wrap type="none"/>
                </v:rect>
                <v:rect id="shape_0" ID="Прямоугольник 611" path="m0,0l-2147483645,0l-2147483645,-2147483646l0,-2147483646xe" stroked="f" o:allowincell="f" style="position:absolute;left:3403;top:15145;width:849;height:281;mso-wrap-style:none;v-text-anchor:middle;mso-position-horizontal-relative:page;mso-position-vertical-relative:page">
                  <v:fill o:detectmouseclick="t" on="false"/>
                  <v:stroke color="#3465a4" weight="19080" joinstyle="miter" endcap="flat"/>
                  <w10:wrap type="none"/>
                </v:rect>
                <v:rect id="shape_0" ID="Прямоугольник 612" path="m0,0l-2147483645,0l-2147483645,-2147483646l0,-2147483646xe" stroked="f" o:allowincell="f" style="position:absolute;left:3403;top:15430;width:849;height:281;mso-wrap-style:none;v-text-anchor:middle;mso-position-horizontal-relative:page;mso-position-vertical-relative:page">
                  <v:fill o:detectmouseclick="t" on="false"/>
                  <v:stroke color="#3465a4" weight="19080" joinstyle="miter" endcap="flat"/>
                  <w10:wrap type="none"/>
                </v:rect>
                <v:rect id="shape_0" ID="Прямоугольник 613" path="m0,0l-2147483645,0l-2147483645,-2147483646l0,-2147483646xe" stroked="f" o:allowincell="f" style="position:absolute;left:3403;top:15714;width:849;height:281;mso-wrap-style:none;v-text-anchor:middle;mso-position-horizontal-relative:page;mso-position-vertical-relative:page">
                  <v:fill o:detectmouseclick="t" on="false"/>
                  <v:stroke color="#3465a4" weight="19080" joinstyle="miter" endcap="flat"/>
                  <w10:wrap type="none"/>
                </v:rect>
                <v:rect id="shape_0" ID="Прямоугольник 614" path="m0,0l-2147483645,0l-2147483645,-2147483646l0,-2147483646xe" stroked="f" o:allowincell="f" style="position:absolute;left:3403;top:15999;width:849;height:281;mso-wrap-style:none;v-text-anchor:middle;mso-position-horizontal-relative:page;mso-position-vertical-relative:page">
                  <v:fill o:detectmouseclick="t" on="false"/>
                  <v:stroke color="#3465a4" weight="19080" joinstyle="miter" endcap="flat"/>
                  <w10:wrap type="none"/>
                </v:rect>
                <v:rect id="shape_0" ID="Прямоугольник 615" path="m0,0l-2147483645,0l-2147483645,-2147483646l0,-2147483646xe" stroked="f" o:allowincell="f" style="position:absolute;left:3403;top:16279;width:849;height:281;mso-wrap-style:none;v-text-anchor:middle;mso-position-horizontal-relative:page;mso-position-vertical-relative:page">
                  <v:fill o:detectmouseclick="t" on="false"/>
                  <v:stroke color="#3465a4" weight="19080" joinstyle="miter" endcap="flat"/>
                  <w10:wrap type="none"/>
                </v:rect>
                <v:rect id="shape_0" ID="Прямоугольник 616" path="m0,0l-2147483645,0l-2147483645,-2147483646l0,-2147483646xe" stroked="f" o:allowincell="f" style="position:absolute;left:4257;top:15145;width:565;height:281;mso-wrap-style:none;v-text-anchor:middle;mso-position-horizontal-relative:page;mso-position-vertical-relative:page">
                  <v:fill o:detectmouseclick="t" on="false"/>
                  <v:stroke color="#3465a4" weight="19080" joinstyle="miter" endcap="flat"/>
                  <w10:wrap type="none"/>
                </v:rect>
                <v:rect id="shape_0" ID="Прямоугольник 617" path="m0,0l-2147483645,0l-2147483645,-2147483646l0,-2147483646xe" stroked="f" o:allowincell="f" style="position:absolute;left:4252;top:15430;width:565;height:281;mso-wrap-style:none;v-text-anchor:middle;mso-position-horizontal-relative:page;mso-position-vertical-relative:page">
                  <v:fill o:detectmouseclick="t" on="false"/>
                  <v:stroke color="#3465a4" weight="19080" joinstyle="miter" endcap="flat"/>
                  <w10:wrap type="none"/>
                </v:rect>
                <v:rect id="shape_0" ID="Прямоугольник 618" path="m0,0l-2147483645,0l-2147483645,-2147483646l0,-2147483646xe" stroked="f" o:allowincell="f" style="position:absolute;left:4252;top:15714;width:565;height:281;mso-wrap-style:none;v-text-anchor:middle;mso-position-horizontal-relative:page;mso-position-vertical-relative:page">
                  <v:fill o:detectmouseclick="t" on="false"/>
                  <v:stroke color="#3465a4" weight="19080" joinstyle="miter" endcap="flat"/>
                  <w10:wrap type="none"/>
                </v:rect>
                <v:rect id="shape_0" ID="Прямоугольник 619" path="m0,0l-2147483645,0l-2147483645,-2147483646l0,-2147483646xe" stroked="f" o:allowincell="f" style="position:absolute;left:4252;top:15999;width:565;height:281;mso-wrap-style:none;v-text-anchor:middle;mso-position-horizontal-relative:page;mso-position-vertical-relative:page">
                  <v:fill o:detectmouseclick="t" on="false"/>
                  <v:stroke color="#3465a4" weight="19080" joinstyle="miter" endcap="flat"/>
                  <w10:wrap type="none"/>
                </v:rect>
                <v:rect id="shape_0" ID="Прямоугольник 620" path="m0,0l-2147483645,0l-2147483645,-2147483646l0,-2147483646xe" stroked="f" o:allowincell="f" style="position:absolute;left:4257;top:16279;width:565;height:281;mso-wrap-style:none;v-text-anchor:middle;mso-position-horizontal-relative:page;mso-position-vertical-relative:page">
                  <v:fill o:detectmouseclick="t" on="false"/>
                  <v:stroke color="#3465a4" weight="19080" joinstyle="miter" endcap="flat"/>
                  <w10:wrap type="none"/>
                </v:rect>
                <v:rect id="shape_0" ID="Прямоугольник 621" path="m0,0l-2147483645,0l-2147483645,-2147483646l0,-2147483646xe" stroked="f" o:allowincell="f" style="position:absolute;left:4821;top:14296;width:6802;height:848;mso-wrap-style:square;v-text-anchor:middle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32"/>
                            <w:b w:val="false"/>
                            <w:u w:val="none"/>
                            <w:dstrike w:val="false"/>
                            <w:strike w:val="false"/>
                            <w:i/>
                            <w:vertAlign w:val="baseline"/>
                            <w:position w:val="0"/>
                            <w:spacing w:val="0"/>
                            <w:szCs w:val="32"/>
                            <w:bCs w:val="false"/>
                            <w:iCs/>
                            <w:smallCaps w:val="false"/>
                            <w:caps w:val="false"/>
                            <w:rFonts w:ascii="Arial" w:hAnsi="Arial" w:cs="Arial"/>
                            <w:color w:val="000000"/>
                          </w:rPr>
                          <w:t>1077847257641.466539.007</w:t>
                        </w:r>
                        <w:r>
                          <w:rPr>
                            <w:sz w:val="32"/>
                            <w:b w:val="false"/>
                            <w:u w:val="none"/>
                            <w:dstrike w:val="false"/>
                            <w:strike w:val="false"/>
                            <w:i/>
                            <w:vertAlign w:val="baseline"/>
                            <w:position w:val="0"/>
                            <w:spacing w:val="0"/>
                            <w:szCs w:val="32"/>
                            <w:bCs w:val="false"/>
                            <w:iCs/>
                            <w:smallCaps w:val="false"/>
                            <w:caps w:val="false"/>
                            <w:rFonts w:ascii="Arial" w:hAnsi="Arial" w:cs="Arial"/>
                            <w:color w:val="000000"/>
                            <w:lang w:val="en-US"/>
                          </w:rPr>
                          <w:t>.ПМ</w:t>
                        </w:r>
                      </w:p>
                    </w:txbxContent>
                  </v:textbox>
                  <v:fill o:detectmouseclick="t" on="false"/>
                  <v:stroke color="#3465a4" weight="19080" joinstyle="miter" endcap="flat"/>
                  <w10:wrap type="none"/>
                </v:rect>
                <v:rect id="shape_0" ID="Прямоугольник 622" path="m0,0l-2147483645,0l-2147483645,-2147483646l0,-2147483646xe" stroked="f" o:allowincell="f" style="position:absolute;left:4821;top:15145;width:3967;height:1415;mso-wrap-style:square;v-text-anchor:middle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uto" w:line="360"/>
                          <w:jc w:val="center"/>
                          <w:rPr/>
                        </w:pP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/>
                            <w:vertAlign w:val="baseline"/>
                            <w:position w:val="0"/>
                            <w:spacing w:val="0"/>
                            <w:szCs w:val="16"/>
                            <w:bCs w:val="false"/>
                            <w:iCs/>
                            <w:smallCaps w:val="false"/>
                            <w:caps w:val="false"/>
                            <w:rFonts w:ascii="Arial" w:hAnsi="Arial" w:cs="Arial"/>
                            <w:color w:val="000000"/>
                          </w:rPr>
                          <w:t>Информационная система раннего выявления угроз в информационной сфере и прогнозирования рисков их возникновения (ИС «Вепрь»)</w:t>
                        </w:r>
                      </w:p>
                      <w:p>
                        <w:pPr>
                          <w:overflowPunct w:val="false"/>
                          <w:spacing w:before="0" w:after="0" w:lineRule="auto" w:line="360"/>
                          <w:jc w:val="center"/>
                          <w:rPr/>
                        </w:pP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/>
                            <w:vertAlign w:val="baseline"/>
                            <w:position w:val="0"/>
                            <w:spacing w:val="0"/>
                            <w:szCs w:val="16"/>
                            <w:bCs w:val="false"/>
                            <w:iCs/>
                            <w:smallCaps w:val="false"/>
                            <w:caps w:val="false"/>
                            <w:rFonts w:ascii="Arial" w:hAnsi="Arial" w:cs="Arial"/>
                            <w:color w:val="000000"/>
                          </w:rPr>
                          <w:t xml:space="preserve">Программа и методика предварительных испытаний </w:t>
                        </w:r>
                      </w:p>
                    </w:txbxContent>
                  </v:textbox>
                  <v:fill o:detectmouseclick="t" on="false"/>
                  <v:stroke color="#3465a4" weight="19080" joinstyle="miter" endcap="flat"/>
                  <w10:wrap type="none"/>
                </v:rect>
                <v:rect id="shape_0" ID="Прямоугольник 623" path="m0,0l-2147483645,0l-2147483645,-2147483646l0,-2147483646xe" stroked="f" o:allowincell="f" style="position:absolute;left:8793;top:15145;width:849;height:281;mso-wrap-style:square;v-text-anchor:middle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/>
                            <w:vertAlign w:val="baseline"/>
                            <w:position w:val="0"/>
                            <w:spacing w:val="0"/>
                            <w:szCs w:val="16"/>
                            <w:bCs w:val="false"/>
                            <w:iCs/>
                            <w:smallCaps w:val="false"/>
                            <w:caps w:val="false"/>
                            <w:rFonts w:ascii="Arial" w:hAnsi="Arial" w:cs="Arial"/>
                            <w:color w:val="000000"/>
                          </w:rPr>
                          <w:t>Лит.</w:t>
                        </w:r>
                      </w:p>
                    </w:txbxContent>
                  </v:textbox>
                  <v:fill o:detectmouseclick="t" on="false"/>
                  <v:stroke color="#3465a4" weight="19080" joinstyle="miter" endcap="flat"/>
                  <w10:wrap type="none"/>
                </v:rect>
                <v:rect id="shape_0" ID="Прямоугольник 624" path="m0,0l-2147483645,0l-2147483645,-2147483646l0,-2147483646xe" stroked="f" o:allowincell="f" style="position:absolute;left:9638;top:15145;width:849;height:281;mso-wrap-style:square;v-text-anchor:middle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/>
                            <w:vertAlign w:val="baseline"/>
                            <w:position w:val="0"/>
                            <w:spacing w:val="0"/>
                            <w:szCs w:val="16"/>
                            <w:bCs w:val="false"/>
                            <w:iCs/>
                            <w:smallCaps w:val="false"/>
                            <w:caps w:val="false"/>
                            <w:rFonts w:ascii="Arial" w:hAnsi="Arial" w:cs="Arial"/>
                            <w:color w:val="000000"/>
                          </w:rPr>
                          <w:t>Лист</w:t>
                        </w:r>
                      </w:p>
                    </w:txbxContent>
                  </v:textbox>
                  <v:fill o:detectmouseclick="t" on="false"/>
                  <v:stroke color="#3465a4" weight="19080" joinstyle="miter" endcap="flat"/>
                  <w10:wrap type="none"/>
                </v:rect>
                <v:rect id="shape_0" ID="Прямоугольник 625" path="m0,0l-2147483645,0l-2147483645,-2147483646l0,-2147483646xe" stroked="f" o:allowincell="f" style="position:absolute;left:10492;top:15145;width:1132;height:281;mso-wrap-style:square;v-text-anchor:middle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/>
                            <w:vertAlign w:val="baseline"/>
                            <w:position w:val="0"/>
                            <w:spacing w:val="0"/>
                            <w:szCs w:val="16"/>
                            <w:bCs w:val="false"/>
                            <w:iCs/>
                            <w:smallCaps w:val="false"/>
                            <w:caps w:val="false"/>
                            <w:rFonts w:ascii="Arial" w:hAnsi="Arial" w:cs="Arial"/>
                            <w:color w:val="000000"/>
                          </w:rPr>
                          <w:t>Листов</w:t>
                        </w:r>
                      </w:p>
                    </w:txbxContent>
                  </v:textbox>
                  <v:fill o:detectmouseclick="t" on="false"/>
                  <v:stroke color="#3465a4" weight="19080" joinstyle="miter" endcap="flat"/>
                  <w10:wrap type="none"/>
                </v:rect>
                <v:rect id="shape_0" ID="Прямоугольник 626" path="m0,0l-2147483645,0l-2147483645,-2147483646l0,-2147483646xe" stroked="f" o:allowincell="f" style="position:absolute;left:10492;top:15430;width:1132;height:281;mso-wrap-style:square;v-text-anchor:middle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/>
                            <w:vertAlign w:val="baseline"/>
                            <w:position w:val="0"/>
                            <w:spacing w:val="0"/>
                            <w:szCs w:val="16"/>
                            <w:bCs w:val="false"/>
                            <w:iCs/>
                            <w:smallCaps w:val="false"/>
                            <w:caps w:val="false"/>
                            <w:rFonts w:ascii="Arial" w:hAnsi="Arial" w:cs="Arial"/>
                            <w:color w:val="000000"/>
                          </w:rPr>
                          <w:t>32</w:t>
                        </w:r>
                      </w:p>
                    </w:txbxContent>
                  </v:textbox>
                  <v:fill o:detectmouseclick="t" on="false"/>
                  <v:stroke color="#3465a4" weight="19080" joinstyle="miter" endcap="flat"/>
                  <w10:wrap type="none"/>
                </v:rect>
                <v:rect id="shape_0" ID="Прямоугольник 627" path="m0,0l-2147483645,0l-2147483645,-2147483646l0,-2147483646xe" stroked="f" o:allowincell="f" style="position:absolute;left:9642;top:15430;width:849;height:281;mso-wrap-style:square;v-text-anchor:middle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/>
                            <w:vertAlign w:val="baseline"/>
                            <w:position w:val="0"/>
                            <w:spacing w:val="0"/>
                            <w:szCs w:val="16"/>
                            <w:bCs w:val="false"/>
                            <w:iCs/>
                            <w:smallCaps w:val="false"/>
                            <w:caps w:val="false"/>
                            <w:rFonts w:ascii="Arial" w:hAnsi="Arial" w:cs="Arial"/>
                            <w:color w:val="000000"/>
                          </w:rPr>
                          <w:t>2</w:t>
                        </w:r>
                      </w:p>
                    </w:txbxContent>
                  </v:textbox>
                  <v:fill o:detectmouseclick="t" on="false"/>
                  <v:stroke color="#3465a4" weight="19080" joinstyle="miter" endcap="flat"/>
                  <w10:wrap type="none"/>
                </v:rect>
                <v:rect id="shape_0" ID="Прямоугольник 628" path="m0,0l-2147483645,0l-2147483645,-2147483646l0,-2147483646xe" stroked="f" o:allowincell="f" style="position:absolute;left:8793;top:15430;width:282;height:281;mso-wrap-style:none;v-text-anchor:middle;mso-position-horizontal-relative:page;mso-position-vertical-relative:page">
                  <v:fill o:detectmouseclick="t" on="false"/>
                  <v:stroke color="#3465a4" weight="19080" joinstyle="miter" endcap="flat"/>
                  <w10:wrap type="none"/>
                </v:rect>
                <v:rect id="shape_0" ID="Прямоугольник 629" path="m0,0l-2147483645,0l-2147483645,-2147483646l0,-2147483646xe" stroked="f" o:allowincell="f" style="position:absolute;left:9073;top:15430;width:282;height:281;mso-wrap-style:none;v-text-anchor:middle;mso-position-horizontal-relative:page;mso-position-vertical-relative:page">
                  <v:fill o:detectmouseclick="t" on="false"/>
                  <v:stroke color="#3465a4" weight="19080" joinstyle="miter" endcap="flat"/>
                  <w10:wrap type="none"/>
                </v:rect>
                <v:rect id="shape_0" ID="Прямоугольник 630" path="m0,0l-2147483645,0l-2147483645,-2147483646l0,-2147483646xe" stroked="f" o:allowincell="f" style="position:absolute;left:9362;top:15430;width:282;height:281;mso-wrap-style:none;v-text-anchor:middle;mso-position-horizontal-relative:page;mso-position-vertical-relative:page">
                  <v:fill o:detectmouseclick="t" on="false"/>
                  <v:stroke color="#3465a4" weight="19080" joinstyle="miter" endcap="flat"/>
                  <w10:wrap type="none"/>
                </v:rect>
                <v:rect id="shape_0" ID="Прямоугольник 631" path="m0,0l-2147483645,0l-2147483645,-2147483646l0,-2147483646xe" stroked="f" o:allowincell="f" style="position:absolute;left:8788;top:15714;width:2833;height:848;mso-wrap-style:square;v-text-anchor:middle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/>
                            <w:vertAlign w:val="baseline"/>
                            <w:position w:val="0"/>
                            <w:spacing w:val="0"/>
                            <w:szCs w:val="16"/>
                            <w:bCs w:val="false"/>
                            <w:iCs/>
                            <w:smallCaps w:val="false"/>
                            <w:caps w:val="false"/>
                            <w:rFonts w:ascii="Arial" w:hAnsi="Arial" w:cs="Arial"/>
                            <w:color w:val="000000"/>
                          </w:rPr>
                          <w:t>ООО «НеоБИТ»</w:t>
                        </w:r>
                      </w:p>
                    </w:txbxContent>
                  </v:textbox>
                  <v:fill o:detectmouseclick="t" on="false"/>
                  <v:stroke color="#3465a4" weight="19080" joinstyle="miter" endcap="flat"/>
                  <w10:wrap type="none"/>
                </v:rect>
                <v:line id="shape_0" from="1140,14296" to="11628,14296" ID="Прямая соединительная линия 632" stroked="t" o:allowincell="f" style="position:absolute;mso-position-horizontal-relative:page;mso-position-vertical-relative:page">
                  <v:stroke color="black" weight="19080" joinstyle="miter" endcap="flat"/>
                  <v:fill o:detectmouseclick="t" on="false"/>
                  <w10:wrap type="none"/>
                </v:line>
                <v:line id="shape_0" from="4821,14296" to="4821,16565" ID="Прямая соединительная линия 633" stroked="t" o:allowincell="f" style="position:absolute;flip:x;mso-position-horizontal-relative:page;mso-position-vertical-relative:page">
                  <v:stroke color="black" weight="19080" joinstyle="miter" endcap="flat"/>
                  <v:fill o:detectmouseclick="t" on="false"/>
                  <w10:wrap type="none"/>
                </v:line>
                <v:line id="shape_0" from="4257,14296" to="4258,16564" ID="Прямая соединительная линия 634" stroked="t" o:allowincell="f" style="position:absolute;mso-position-horizontal-relative:page;mso-position-vertical-relative:page">
                  <v:stroke color="black" weight="19080" joinstyle="miter" endcap="flat"/>
                  <v:fill o:detectmouseclick="t" on="false"/>
                  <w10:wrap type="none"/>
                </v:line>
                <v:line id="shape_0" from="3407,14296" to="3407,16564" ID="Прямая соединительная линия 635" stroked="t" o:allowincell="f" style="position:absolute;mso-position-horizontal-relative:page;mso-position-vertical-relative:page">
                  <v:stroke color="black" weight="19080" joinstyle="miter" endcap="flat"/>
                  <v:fill o:detectmouseclick="t" on="false"/>
                  <w10:wrap type="none"/>
                </v:line>
                <v:line id="shape_0" from="2100,14296" to="2100,16564" ID="Прямая соединительная линия 636" stroked="t" o:allowincell="f" style="position:absolute;mso-position-horizontal-relative:page;mso-position-vertical-relative:page">
                  <v:stroke color="black" weight="19080" joinstyle="miter" endcap="flat"/>
                  <v:fill o:detectmouseclick="t" on="false"/>
                  <w10:wrap type="none"/>
                </v:line>
                <v:line id="shape_0" from="1535,14296" to="1535,15149" ID="Прямая соединительная линия 637" stroked="t" o:allowincell="f" style="position:absolute;mso-position-horizontal-relative:page;mso-position-vertical-relative:page">
                  <v:stroke color="black" weight="19080" joinstyle="miter" endcap="flat"/>
                  <v:fill o:detectmouseclick="t" on="false"/>
                  <w10:wrap type="none"/>
                </v:line>
                <v:line id="shape_0" from="1140,14580" to="4821,14580" ID="Прямая соединительная линия 638" stroked="t" o:allowincell="f" style="position:absolute;mso-position-horizontal-relative:page;mso-position-vertical-relative:page">
                  <v:stroke color="black" weight="19080" joinstyle="miter" endcap="flat"/>
                  <v:fill o:detectmouseclick="t" on="false"/>
                  <w10:wrap type="none"/>
                </v:line>
                <v:line id="shape_0" from="1140,14860" to="4821,14860" ID="Прямая соединительная линия 639" stroked="t" o:allowincell="f" style="position:absolute;mso-position-horizontal-relative:page;mso-position-vertical-relative:page">
                  <v:stroke color="black" weight="19080" joinstyle="miter" endcap="flat"/>
                  <v:fill o:detectmouseclick="t" on="false"/>
                  <w10:wrap type="none"/>
                </v:line>
                <v:line id="shape_0" from="1140,15145" to="11628,15145" ID="Прямая соединительная линия 640" stroked="t" o:allowincell="f" style="position:absolute;mso-position-horizontal-relative:page;mso-position-vertical-relative:page">
                  <v:stroke color="black" weight="19080" joinstyle="miter" endcap="flat"/>
                  <v:fill o:detectmouseclick="t" on="false"/>
                  <w10:wrap type="none"/>
                </v:line>
                <v:line id="shape_0" from="1130,15434" to="4818,15434" ID="Прямая соединительная линия 641" stroked="t" o:allowincell="f" style="position:absolute;mso-position-horizontal-relative:page;mso-position-vertical-relative:page">
                  <v:stroke color="black" weight="19080" joinstyle="miter" endcap="flat"/>
                  <v:fill o:detectmouseclick="t" on="false"/>
                  <w10:wrap type="none"/>
                </v:line>
                <v:line id="shape_0" from="1140,15718" to="4821,15718" ID="Прямая соединительная линия 642" stroked="t" o:allowincell="f" style="position:absolute;mso-position-horizontal-relative:page;mso-position-vertical-relative:page">
                  <v:stroke color="black" weight="19080" joinstyle="miter" endcap="flat"/>
                  <v:fill o:detectmouseclick="t" on="false"/>
                  <w10:wrap type="none"/>
                </v:line>
                <v:line id="shape_0" from="1140,15999" to="4821,15999" ID="Прямая соединительная линия 643" stroked="t" o:allowincell="f" style="position:absolute;mso-position-horizontal-relative:page;mso-position-vertical-relative:page">
                  <v:stroke color="black" weight="19080" joinstyle="miter" endcap="flat"/>
                  <v:fill o:detectmouseclick="t" on="false"/>
                  <w10:wrap type="none"/>
                </v:line>
                <v:line id="shape_0" from="1130,16279" to="4818,16279" ID="Прямая соединительная линия 644" stroked="t" o:allowincell="f" style="position:absolute;mso-position-horizontal-relative:page;mso-position-vertical-relative:page">
                  <v:stroke color="black" weight="19080" joinstyle="miter" endcap="flat"/>
                  <v:fill o:detectmouseclick="t" on="false"/>
                  <w10:wrap type="none"/>
                </v:line>
                <v:line id="shape_0" from="8793,15145" to="8793,16565" ID="Прямая соединительная линия 645" stroked="t" o:allowincell="f" style="position:absolute;mso-position-horizontal-relative:page;mso-position-vertical-relative:page">
                  <v:stroke color="black" weight="19080" joinstyle="miter" endcap="flat"/>
                  <v:fill o:detectmouseclick="t" on="false"/>
                  <w10:wrap type="none"/>
                </v:line>
                <v:line id="shape_0" from="9642,15153" to="9642,15718" ID="Прямая соединительная линия 646" stroked="t" o:allowincell="f" style="position:absolute;mso-position-horizontal-relative:page;mso-position-vertical-relative:page">
                  <v:stroke color="black" weight="19080" joinstyle="miter" endcap="flat"/>
                  <v:fill o:detectmouseclick="t" on="false"/>
                  <w10:wrap type="none"/>
                </v:line>
                <v:line id="shape_0" from="10487,15145" to="10487,15716" ID="Прямая соединительная линия 647" stroked="t" o:allowincell="f" style="position:absolute;mso-position-horizontal-relative:page;mso-position-vertical-relative:page">
                  <v:stroke color="black" weight="19080" joinstyle="miter" endcap="flat"/>
                  <v:fill o:detectmouseclick="t" on="false"/>
                  <w10:wrap type="none"/>
                </v:line>
                <v:line id="shape_0" from="8793,15434" to="11627,15434" ID="Прямая соединительная линия 648" stroked="t" o:allowincell="f" style="position:absolute;mso-position-horizontal-relative:page;mso-position-vertical-relative:page">
                  <v:stroke color="black" weight="19080" joinstyle="miter" endcap="flat"/>
                  <v:fill o:detectmouseclick="t" on="false"/>
                  <w10:wrap type="none"/>
                </v:line>
                <v:line id="shape_0" from="9077,15434" to="9077,15715" ID="Прямая соединительная линия 649" stroked="t" o:allowincell="f" style="position:absolute;mso-position-horizontal-relative:page;mso-position-vertical-relative:page">
                  <v:stroke color="black" weight="19080" joinstyle="miter" endcap="flat"/>
                  <v:fill o:detectmouseclick="t" on="false"/>
                  <w10:wrap type="none"/>
                </v:line>
                <v:line id="shape_0" from="9357,15434" to="9357,15715" ID="Прямая соединительная линия 650" stroked="t" o:allowincell="f" style="position:absolute;mso-position-horizontal-relative:page;mso-position-vertical-relative:page">
                  <v:stroke color="black" weight="19080" joinstyle="miter" endcap="flat"/>
                  <v:fill o:detectmouseclick="t" on="false"/>
                  <w10:wrap type="none"/>
                </v:line>
                <v:line id="shape_0" from="8793,15718" to="11627,15718" ID="Прямая соединительная линия 651" stroked="t" o:allowincell="f" style="position:absolute;mso-position-horizontal-relative:page;mso-position-vertical-relative:page">
                  <v:stroke color="black" weight="19080" joinstyle="miter" endcap="flat"/>
                  <v:fill o:detectmouseclick="t" on="false"/>
                  <w10:wrap type="none"/>
                </v:line>
              </v:group>
              <v:group id="shape_0" alt="Группа 652" style="position:absolute;left:455;top:8340;width:689;height:8221">
                <v:rect id="shape_0" ID="Прямоугольник 653" path="m0,0l-2147483645,0l-2147483645,-2147483646l0,-2147483646xe" stroked="f" o:allowincell="f" style="position:absolute;left:749;top:15136;width:394;height:1415;mso-wrap-style:none;v-text-anchor:middle;mso-position-horizontal-relative:page;mso-position-vertical-relative:page">
                  <v:fill o:detectmouseclick="t" on="false"/>
                  <v:stroke color="#3465a4" weight="19080" joinstyle="miter" endcap="flat"/>
                  <w10:wrap type="none"/>
                </v:rect>
                <v:rect id="shape_0" ID="Прямоугольник 654" path="m0,0l-2147483645,0l-2147483645,-2147483646l0,-2147483646xe" stroked="f" o:allowincell="f" style="position:absolute;left:749;top:13156;width:394;height:1982;mso-wrap-style:none;v-text-anchor:middle;mso-position-horizontal-relative:page;mso-position-vertical-relative:page">
                  <v:fill o:detectmouseclick="t" on="false"/>
                  <v:stroke color="#3465a4" weight="19080" joinstyle="miter" endcap="flat"/>
                  <w10:wrap type="none"/>
                </v:rect>
                <v:rect id="shape_0" ID="Прямоугольник 655" path="m0,0l-2147483645,0l-2147483645,-2147483646l0,-2147483646xe" stroked="f" o:allowincell="f" style="position:absolute;left:464;top:13156;width:281;height:1982;mso-wrap-style:square;v-text-anchor:middle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/>
                            <w:vertAlign w:val="baseline"/>
                            <w:position w:val="0"/>
                            <w:spacing w:val="0"/>
                            <w:szCs w:val="16"/>
                            <w:bCs w:val="false"/>
                            <w:iCs/>
                            <w:smallCaps w:val="false"/>
                            <w:caps w:val="false"/>
                            <w:rFonts w:ascii="Arial" w:hAnsi="Arial" w:cs="Arial"/>
                            <w:color w:val="000000"/>
                          </w:rPr>
                          <w:t>Подпись и дата</w:t>
                        </w:r>
                      </w:p>
                    </w:txbxContent>
                  </v:textbox>
                  <v:fill o:detectmouseclick="t" on="false"/>
                  <v:stroke color="#3465a4" weight="19080" joinstyle="miter" endcap="flat"/>
                  <w10:wrap type="none"/>
                </v:rect>
                <v:rect id="shape_0" ID="Прямоугольник 656" path="m0,0l-2147483645,0l-2147483645,-2147483646l0,-2147483646xe" stroked="f" o:allowincell="f" style="position:absolute;left:749;top:11730;width:394;height:1415;mso-wrap-style:none;v-text-anchor:middle;mso-position-horizontal-relative:page;mso-position-vertical-relative:page">
                  <v:fill o:detectmouseclick="t" on="false"/>
                  <v:stroke color="#3465a4" weight="19080" joinstyle="miter" endcap="flat"/>
                  <w10:wrap type="none"/>
                </v:rect>
                <v:rect id="shape_0" ID="Прямоугольник 657" path="m0,0l-2147483645,0l-2147483645,-2147483646l0,-2147483646xe" stroked="f" o:allowincell="f" style="position:absolute;left:464;top:11730;width:281;height:1415;mso-wrap-style:square;v-text-anchor:middle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/>
                            <w:vertAlign w:val="baseline"/>
                            <w:position w:val="0"/>
                            <w:spacing w:val="0"/>
                            <w:szCs w:val="16"/>
                            <w:bCs w:val="false"/>
                            <w:iCs/>
                            <w:smallCaps w:val="false"/>
                            <w:caps w:val="false"/>
                            <w:rFonts w:ascii="Arial" w:hAnsi="Arial" w:cs="Arial"/>
                            <w:color w:val="000000"/>
                          </w:rPr>
                          <w:t>Взам. инв. №</w:t>
                        </w:r>
                      </w:p>
                    </w:txbxContent>
                  </v:textbox>
                  <v:fill o:detectmouseclick="t" on="false"/>
                  <v:stroke color="#3465a4" weight="19080" joinstyle="miter" endcap="flat"/>
                  <w10:wrap type="none"/>
                </v:rect>
                <v:rect id="shape_0" ID="Прямоугольник 658" path="m0,0l-2147483645,0l-2147483645,-2147483646l0,-2147483646xe" stroked="f" o:allowincell="f" style="position:absolute;left:749;top:10320;width:394;height:1415;mso-wrap-style:none;v-text-anchor:middle;mso-position-horizontal-relative:page;mso-position-vertical-relative:page">
                  <v:fill o:detectmouseclick="t" on="false"/>
                  <v:stroke color="#3465a4" weight="19080" joinstyle="miter" endcap="flat"/>
                  <w10:wrap type="none"/>
                </v:rect>
                <v:rect id="shape_0" ID="Прямоугольник 659" path="m0,0l-2147483645,0l-2147483645,-2147483646l0,-2147483646xe" stroked="f" o:allowincell="f" style="position:absolute;left:464;top:10320;width:281;height:1415;mso-wrap-style:square;v-text-anchor:middle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/>
                            <w:vertAlign w:val="baseline"/>
                            <w:position w:val="0"/>
                            <w:spacing w:val="0"/>
                            <w:szCs w:val="16"/>
                            <w:bCs w:val="false"/>
                            <w:iCs/>
                            <w:smallCaps w:val="false"/>
                            <w:caps w:val="false"/>
                            <w:rFonts w:ascii="Arial" w:hAnsi="Arial" w:cs="Arial"/>
                            <w:color w:val="000000"/>
                          </w:rPr>
                          <w:t>Инв. № дубл.</w:t>
                        </w:r>
                      </w:p>
                    </w:txbxContent>
                  </v:textbox>
                  <v:fill o:detectmouseclick="t" on="false"/>
                  <v:stroke color="#3465a4" weight="19080" joinstyle="miter" endcap="flat"/>
                  <w10:wrap type="none"/>
                </v:rect>
                <v:rect id="shape_0" ID="Прямоугольник 660" path="m0,0l-2147483645,0l-2147483645,-2147483646l0,-2147483646xe" stroked="f" o:allowincell="f" style="position:absolute;left:464;top:15136;width:281;height:1415;mso-wrap-style:square;v-text-anchor:middle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/>
                            <w:vertAlign w:val="baseline"/>
                            <w:position w:val="0"/>
                            <w:spacing w:val="0"/>
                            <w:szCs w:val="16"/>
                            <w:bCs w:val="false"/>
                            <w:iCs/>
                            <w:smallCaps w:val="false"/>
                            <w:caps w:val="false"/>
                            <w:rFonts w:ascii="Arial" w:hAnsi="Arial" w:cs="Arial"/>
                            <w:color w:val="000000"/>
                          </w:rPr>
                          <w:t>Инв. № подл.</w:t>
                        </w:r>
                      </w:p>
                    </w:txbxContent>
                  </v:textbox>
                  <v:fill o:detectmouseclick="t" on="false"/>
                  <v:stroke color="#3465a4" weight="19080" joinstyle="miter" endcap="flat"/>
                  <w10:wrap type="none"/>
                </v:rect>
                <v:rect id="shape_0" ID="Прямоугольник 661" path="m0,0l-2147483645,0l-2147483645,-2147483646l0,-2147483646xe" stroked="f" o:allowincell="f" style="position:absolute;left:749;top:8340;width:394;height:1982;mso-wrap-style:none;v-text-anchor:middle;mso-position-horizontal-relative:page;mso-position-vertical-relative:page">
                  <v:fill o:detectmouseclick="t" on="false"/>
                  <v:stroke color="#3465a4" weight="19080" joinstyle="miter" endcap="flat"/>
                  <w10:wrap type="none"/>
                </v:rect>
                <v:rect id="shape_0" ID="Прямоугольник 662" path="m0,0l-2147483645,0l-2147483645,-2147483646l0,-2147483646xe" stroked="f" o:allowincell="f" style="position:absolute;left:464;top:8340;width:281;height:1982;mso-wrap-style:square;v-text-anchor:middle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/>
                            <w:vertAlign w:val="baseline"/>
                            <w:position w:val="0"/>
                            <w:spacing w:val="0"/>
                            <w:szCs w:val="16"/>
                            <w:bCs w:val="false"/>
                            <w:iCs/>
                            <w:smallCaps w:val="false"/>
                            <w:caps w:val="false"/>
                            <w:rFonts w:ascii="Arial" w:hAnsi="Arial" w:cs="Arial"/>
                            <w:color w:val="000000"/>
                          </w:rPr>
                          <w:t>Подпись и дата</w:t>
                        </w:r>
                      </w:p>
                    </w:txbxContent>
                  </v:textbox>
                  <v:fill o:detectmouseclick="t" on="false"/>
                  <v:stroke color="#3465a4" weight="19080" joinstyle="miter" endcap="flat"/>
                  <w10:wrap type="none"/>
                </v:rect>
                <v:line id="shape_0" from="458,16561" to="1137,16561" ID="Прямая соединительная линия 663" stroked="t" o:allowincell="f" style="position:absolute;flip:x;mso-position-horizontal-relative:page;mso-position-vertical-relative:page">
                  <v:stroke color="black" weight="19080" joinstyle="miter" endcap="flat"/>
                  <v:fill o:detectmouseclick="t" on="false"/>
                  <w10:wrap type="none"/>
                </v:line>
                <v:line id="shape_0" from="464,15135" to="1143,15135" ID="Прямая соединительная линия 664" stroked="t" o:allowincell="f" style="position:absolute;flip:x;mso-position-horizontal-relative:page;mso-position-vertical-relative:page">
                  <v:stroke color="black" weight="19080" joinstyle="miter" endcap="flat"/>
                  <v:fill o:detectmouseclick="t" on="false"/>
                  <w10:wrap type="none"/>
                </v:line>
                <v:line id="shape_0" from="464,13155" to="1143,13155" ID="Прямая соединительная линия 665" stroked="t" o:allowincell="f" style="position:absolute;mso-position-horizontal-relative:page;mso-position-vertical-relative:page">
                  <v:stroke color="black" weight="19080" joinstyle="miter" endcap="flat"/>
                  <v:fill o:detectmouseclick="t" on="false"/>
                  <w10:wrap type="none"/>
                </v:line>
                <v:line id="shape_0" from="464,11730" to="1143,11730" ID="Прямая соединительная линия 666" stroked="t" o:allowincell="f" style="position:absolute;mso-position-horizontal-relative:page;mso-position-vertical-relative:page">
                  <v:stroke color="black" weight="19080" joinstyle="miter" endcap="flat"/>
                  <v:fill o:detectmouseclick="t" on="false"/>
                  <w10:wrap type="none"/>
                </v:line>
                <v:line id="shape_0" from="464,10320" to="1143,10320" ID="Прямая соединительная линия 667" stroked="t" o:allowincell="f" style="position:absolute;mso-position-horizontal-relative:page;mso-position-vertical-relative:page">
                  <v:stroke color="black" weight="19080" joinstyle="miter" endcap="flat"/>
                  <v:fill o:detectmouseclick="t" on="false"/>
                  <w10:wrap type="none"/>
                </v:line>
                <v:line id="shape_0" from="455,8340" to="1134,8340" ID="Прямая соединительная линия 668" stroked="t" o:allowincell="f" style="position:absolute;mso-position-horizontal-relative:page;mso-position-vertical-relative:page">
                  <v:stroke color="black" weight="19080" joinstyle="miter" endcap="flat"/>
                  <v:fill o:detectmouseclick="t" on="false"/>
                  <w10:wrap type="none"/>
                </v:line>
                <v:line id="shape_0" from="464,8340" to="464,16560" ID="Прямая соединительная линия 669" stroked="t" o:allowincell="f" style="position:absolute;mso-position-horizontal-relative:page;mso-position-vertical-relative:page">
                  <v:stroke color="black" weight="19080" joinstyle="miter" endcap="flat"/>
                  <v:fill o:detectmouseclick="t" on="false"/>
                  <w10:wrap type="none"/>
                </v:line>
                <v:line id="shape_0" from="749,8340" to="749,16557" ID="Прямая соединительная линия 670" stroked="t" o:allowincell="f" style="position:absolute;flip:y;mso-position-horizontal-relative:page;mso-position-vertical-relative:page">
                  <v:stroke color="black" weight="19080" joinstyle="miter" endcap="flat"/>
                  <v:fill o:detectmouseclick="t" on="false"/>
                  <w10:wrap type="none"/>
                </v:line>
              </v:group>
            </v:group>
          </w:pict>
        </mc:Fallback>
      </mc:AlternateContent>
    </w:r>
  </w:p>
  <w:p>
    <w:pPr>
      <w:pStyle w:val="Style17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7"/>
      <w:rPr/>
    </w:pPr>
    <w:r>
      <w:rPr/>
      <w:drawing>
        <wp:anchor behindDoc="1" distT="0" distB="0" distL="0" distR="0" simplePos="0" locked="0" layoutInCell="0" allowOverlap="1" relativeHeight="32">
          <wp:simplePos x="0" y="0"/>
          <wp:positionH relativeFrom="column">
            <wp:posOffset>2415540</wp:posOffset>
          </wp:positionH>
          <wp:positionV relativeFrom="paragraph">
            <wp:posOffset>167005</wp:posOffset>
          </wp:positionV>
          <wp:extent cx="3086735" cy="323850"/>
          <wp:effectExtent l="0" t="0" r="0" b="0"/>
          <wp:wrapNone/>
          <wp:docPr id="6" name="Рисунок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Рисунок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086735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Style17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7"/>
      <w:rPr/>
    </w:pPr>
    <w:r>
      <w:rPr/>
      <w:drawing>
        <wp:anchor behindDoc="1" distT="0" distB="0" distL="0" distR="0" simplePos="0" locked="0" layoutInCell="0" allowOverlap="1" relativeHeight="53">
          <wp:simplePos x="0" y="0"/>
          <wp:positionH relativeFrom="column">
            <wp:posOffset>2415540</wp:posOffset>
          </wp:positionH>
          <wp:positionV relativeFrom="paragraph">
            <wp:posOffset>167005</wp:posOffset>
          </wp:positionV>
          <wp:extent cx="3086735" cy="323850"/>
          <wp:effectExtent l="0" t="0" r="0" b="0"/>
          <wp:wrapNone/>
          <wp:docPr id="8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086735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Style17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6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6"/>
      <w:rPr/>
    </w:pPr>
    <w:r>
      <w:rPr/>
      <mc:AlternateContent>
        <mc:Choice Requires="wpg">
          <w:drawing>
            <wp:anchor behindDoc="1" distT="9525" distB="9525" distL="9525" distR="9525" simplePos="0" locked="0" layoutInCell="0" allowOverlap="1" relativeHeight="62" wp14:anchorId="055CC8DE">
              <wp:simplePos x="0" y="0"/>
              <wp:positionH relativeFrom="page">
                <wp:posOffset>295275</wp:posOffset>
              </wp:positionH>
              <wp:positionV relativeFrom="page">
                <wp:posOffset>410210</wp:posOffset>
              </wp:positionV>
              <wp:extent cx="7099300" cy="10067925"/>
              <wp:effectExtent l="0" t="0" r="26035" b="28575"/>
              <wp:wrapNone/>
              <wp:docPr id="5" name="Группа 67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98840" cy="10067400"/>
                        <a:chOff x="295200" y="410040"/>
                        <a:chExt cx="7098840" cy="10067400"/>
                      </a:xfrm>
                    </wpg:grpSpPr>
                    <wpg:grpSp>
                      <wpg:cNvGrpSpPr/>
                      <wpg:grpSpPr>
                        <a:xfrm>
                          <a:off x="438120" y="9537120"/>
                          <a:ext cx="6660360" cy="53028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251640" cy="174600"/>
                          </a:xfrm>
                          <a:prstGeom prst="flowChartProcess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352440"/>
                            <a:ext cx="251640" cy="174600"/>
                          </a:xfrm>
                          <a:prstGeom prst="flowChartProcess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/>
                                  <w:vertAlign w:val="baseline"/>
                                  <w:position w:val="0"/>
                                  <w:spacing w:val="0"/>
                                  <w:szCs w:val="16"/>
                                  <w:bCs w:val="false"/>
                                  <w:iCs/>
                                  <w:smallCaps w:val="false"/>
                                  <w:caps w:val="false"/>
                                  <w:rFonts w:ascii="Arial" w:hAnsi="Arial" w:cs="Arial"/>
                                  <w:color w:val="000000"/>
                                </w:rPr>
                                <w:t>Изм.</w:t>
                              </w:r>
                            </w:p>
                          </w:txbxContent>
                        </wps:txbx>
                        <wps:bodyPr numCol="1" spcCol="0" horzOverflow="overflow" vertOverflow="overflow" lIns="0" rIns="0" tIns="0" bIns="0" anchor="ctr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0" y="176400"/>
                            <a:ext cx="251640" cy="174600"/>
                          </a:xfrm>
                          <a:prstGeom prst="flowChartProcess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47680" y="352440"/>
                            <a:ext cx="359280" cy="174600"/>
                          </a:xfrm>
                          <a:prstGeom prst="flowChartProcess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/>
                                  <w:vertAlign w:val="baseline"/>
                                  <w:position w:val="0"/>
                                  <w:spacing w:val="0"/>
                                  <w:szCs w:val="16"/>
                                  <w:bCs w:val="false"/>
                                  <w:iCs/>
                                  <w:smallCaps w:val="false"/>
                                  <w:caps w:val="false"/>
                                  <w:rFonts w:ascii="Arial" w:hAnsi="Arial" w:cs="Arial"/>
                                  <w:color w:val="000000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numCol="1" spcCol="0" horzOverflow="overflow" vertOverflow="overflow" lIns="0" rIns="0" tIns="0" bIns="0" anchor="ctr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247680" y="176400"/>
                            <a:ext cx="359280" cy="174600"/>
                          </a:xfrm>
                          <a:prstGeom prst="flowChartProcess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47680" y="0"/>
                            <a:ext cx="359280" cy="174600"/>
                          </a:xfrm>
                          <a:prstGeom prst="flowChartProcess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9480" y="352440"/>
                            <a:ext cx="827280" cy="174600"/>
                          </a:xfrm>
                          <a:prstGeom prst="flowChartProcess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/>
                                  <w:vertAlign w:val="baseline"/>
                                  <w:position w:val="0"/>
                                  <w:spacing w:val="0"/>
                                  <w:szCs w:val="16"/>
                                  <w:bCs w:val="false"/>
                                  <w:iCs/>
                                  <w:smallCaps w:val="false"/>
                                  <w:caps w:val="false"/>
                                  <w:rFonts w:ascii="Arial" w:hAnsi="Arial" w:cs="Arial"/>
                                  <w:color w:val="000000"/>
                                </w:rPr>
                                <w:t>№ докум.</w:t>
                              </w:r>
                            </w:p>
                          </w:txbxContent>
                        </wps:txbx>
                        <wps:bodyPr numCol="1" spcCol="0" horzOverflow="overflow" vertOverflow="overflow" lIns="0" rIns="0" tIns="0" bIns="0" anchor="ctr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609480" y="176400"/>
                            <a:ext cx="827280" cy="174600"/>
                          </a:xfrm>
                          <a:prstGeom prst="flowChartProcess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9480" y="0"/>
                            <a:ext cx="827280" cy="174600"/>
                          </a:xfrm>
                          <a:prstGeom prst="flowChartProcess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438200" y="352440"/>
                            <a:ext cx="539280" cy="174600"/>
                          </a:xfrm>
                          <a:prstGeom prst="flowChartProcess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/>
                                  <w:vertAlign w:val="baseline"/>
                                  <w:position w:val="0"/>
                                  <w:spacing w:val="0"/>
                                  <w:szCs w:val="16"/>
                                  <w:bCs w:val="false"/>
                                  <w:iCs/>
                                  <w:smallCaps w:val="false"/>
                                  <w:caps w:val="false"/>
                                  <w:rFonts w:ascii="Arial" w:hAnsi="Arial" w:cs="Arial"/>
                                  <w:color w:val="000000"/>
                                </w:rPr>
                                <w:t>Подп.</w:t>
                              </w:r>
                            </w:p>
                          </w:txbxContent>
                        </wps:txbx>
                        <wps:bodyPr numCol="1" spcCol="0" horzOverflow="overflow" vertOverflow="overflow" lIns="0" rIns="0" tIns="0" bIns="0" anchor="ctr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438200" y="176400"/>
                            <a:ext cx="539280" cy="174600"/>
                          </a:xfrm>
                          <a:prstGeom prst="flowChartProcess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438200" y="0"/>
                            <a:ext cx="539280" cy="174600"/>
                          </a:xfrm>
                          <a:prstGeom prst="flowChartProcess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71720" y="352440"/>
                            <a:ext cx="358920" cy="174600"/>
                          </a:xfrm>
                          <a:prstGeom prst="flowChartProcess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/>
                                  <w:vertAlign w:val="baseline"/>
                                  <w:position w:val="0"/>
                                  <w:spacing w:val="0"/>
                                  <w:szCs w:val="16"/>
                                  <w:bCs w:val="false"/>
                                  <w:iCs/>
                                  <w:smallCaps w:val="false"/>
                                  <w:caps w:val="false"/>
                                  <w:rFonts w:ascii="Arial" w:hAnsi="Arial" w:cs="Arial"/>
                                  <w:color w:val="000000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numCol="1" spcCol="0" horzOverflow="overflow" vertOverflow="overflow" lIns="0" rIns="0" tIns="0" bIns="0" anchor="ctr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971720" y="176400"/>
                            <a:ext cx="358920" cy="174600"/>
                          </a:xfrm>
                          <a:prstGeom prst="flowChartProcess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71720" y="0"/>
                            <a:ext cx="358920" cy="174600"/>
                          </a:xfrm>
                          <a:prstGeom prst="flowChartProcess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333520" y="0"/>
                            <a:ext cx="3960000" cy="525240"/>
                          </a:xfrm>
                          <a:prstGeom prst="flowChartProcess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32"/>
                                  <w:b w:val="false"/>
                                  <w:u w:val="none"/>
                                  <w:dstrike w:val="false"/>
                                  <w:strike w:val="false"/>
                                  <w:i/>
                                  <w:vertAlign w:val="baseline"/>
                                  <w:position w:val="0"/>
                                  <w:spacing w:val="0"/>
                                  <w:szCs w:val="32"/>
                                  <w:bCs w:val="false"/>
                                  <w:iCs/>
                                  <w:smallCaps w:val="false"/>
                                  <w:caps w:val="false"/>
                                  <w:rFonts w:ascii="Arial" w:hAnsi="Arial" w:cs="Arial"/>
                                  <w:color w:val="000000"/>
                                </w:rPr>
                                <w:t>1077847257641.466539.007ПМ</w:t>
                              </w:r>
                            </w:p>
                          </w:txbxContent>
                        </wps:txbx>
                        <wps:bodyPr numCol="1" spcCol="0" horzOverflow="overflow" vertOverflow="overflow" lIns="0" rIns="0" tIns="0" bIns="0" anchor="ctr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6296760" y="0"/>
                            <a:ext cx="359280" cy="245160"/>
                          </a:xfrm>
                          <a:prstGeom prst="flowChartProcess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/>
                                  <w:vertAlign w:val="baseline"/>
                                  <w:position w:val="0"/>
                                  <w:spacing w:val="0"/>
                                  <w:szCs w:val="16"/>
                                  <w:bCs w:val="false"/>
                                  <w:iCs/>
                                  <w:smallCaps w:val="false"/>
                                  <w:caps w:val="false"/>
                                  <w:rFonts w:ascii="Arial" w:hAnsi="Arial" w:cs="Arial"/>
                                  <w:color w:val="000000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numCol="1" spcCol="0" horzOverflow="overflow" vertOverflow="overflow" lIns="0" rIns="0" tIns="0" bIns="0" anchor="ctr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6296760" y="250200"/>
                            <a:ext cx="359280" cy="280080"/>
                          </a:xfrm>
                          <a:prstGeom prst="flowChartProcess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22"/>
                                  <w:b w:val="false"/>
                                  <w:u w:val="none"/>
                                  <w:dstrike w:val="false"/>
                                  <w:strike w:val="false"/>
                                  <w:i/>
                                  <w:vertAlign w:val="baseline"/>
                                  <w:position w:val="0"/>
                                  <w:spacing w:val="0"/>
                                  <w:szCs w:val="22"/>
                                  <w:bCs w:val="false"/>
                                  <w:iCs/>
                                  <w:smallCaps w:val="false"/>
                                  <w:caps w:val="false"/>
                                  <w:rFonts w:ascii="Arial" w:hAnsi="Arial" w:cs="Arial"/>
                                  <w:color w:val="000000"/>
                                </w:rPr>
                                <w:t>32</w:t>
                              </w:r>
                            </w:p>
                          </w:txbxContent>
                        </wps:txbx>
                        <wps:bodyPr numCol="1" spcCol="0" horzOverflow="overflow" vertOverflow="overflow" lIns="0" rIns="0" tIns="0" bIns="0" anchor="ctr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0" y="0"/>
                            <a:ext cx="666036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296040" y="0"/>
                            <a:ext cx="720" cy="52884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296040" y="250200"/>
                            <a:ext cx="360000" cy="72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333520" y="0"/>
                            <a:ext cx="0" cy="52704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71720" y="0"/>
                            <a:ext cx="0" cy="52704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438200" y="0"/>
                            <a:ext cx="0" cy="52380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9480" y="0"/>
                            <a:ext cx="0" cy="52524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47680" y="0"/>
                            <a:ext cx="0" cy="52524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175680"/>
                            <a:ext cx="2339280" cy="72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352440"/>
                            <a:ext cx="233928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0" y="4981680"/>
                          <a:ext cx="439560" cy="5084280"/>
                        </a:xfrm>
                      </wpg:grpSpPr>
                      <wps:wsp>
                        <wps:cNvSpPr/>
                        <wps:spPr>
                          <a:xfrm>
                            <a:off x="188640" y="4203000"/>
                            <a:ext cx="250920" cy="87552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88640" y="2977920"/>
                            <a:ext cx="250920" cy="122688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560" y="2977920"/>
                            <a:ext cx="178920" cy="122688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/>
                                  <w:vertAlign w:val="baseline"/>
                                  <w:position w:val="0"/>
                                  <w:spacing w:val="0"/>
                                  <w:szCs w:val="16"/>
                                  <w:bCs w:val="false"/>
                                  <w:iCs/>
                                  <w:smallCaps w:val="false"/>
                                  <w:caps w:val="false"/>
                                  <w:rFonts w:ascii="Arial" w:hAnsi="Arial" w:cs="Arial"/>
                                  <w:color w:val="000000"/>
                                </w:rPr>
                                <w:t>Подпись и дата</w:t>
                              </w:r>
                            </w:p>
                          </w:txbxContent>
                        </wps:txbx>
                        <wps:bodyPr numCol="1" spcCol="0" horzOverflow="overflow" vertOverflow="overflow" lIns="0" rIns="0" tIns="0" bIns="0" anchor="ctr" vert="vert270" rot="1620000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88640" y="2096640"/>
                            <a:ext cx="250920" cy="87552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560" y="2096640"/>
                            <a:ext cx="178920" cy="87552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/>
                                  <w:vertAlign w:val="baseline"/>
                                  <w:position w:val="0"/>
                                  <w:spacing w:val="0"/>
                                  <w:szCs w:val="16"/>
                                  <w:bCs w:val="false"/>
                                  <w:iCs/>
                                  <w:smallCaps w:val="false"/>
                                  <w:caps w:val="false"/>
                                  <w:rFonts w:ascii="Arial" w:hAnsi="Arial" w:cs="Arial"/>
                                  <w:color w:val="000000"/>
                                </w:rPr>
                                <w:t>Взам. инв. №</w:t>
                              </w:r>
                            </w:p>
                          </w:txbxContent>
                        </wps:txbx>
                        <wps:bodyPr numCol="1" spcCol="0" horzOverflow="overflow" vertOverflow="overflow" lIns="0" rIns="0" tIns="0" bIns="0" anchor="ctr" vert="vert270" rot="1620000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88640" y="1224720"/>
                            <a:ext cx="250920" cy="87552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560" y="1224720"/>
                            <a:ext cx="178920" cy="87552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/>
                                  <w:vertAlign w:val="baseline"/>
                                  <w:position w:val="0"/>
                                  <w:spacing w:val="0"/>
                                  <w:szCs w:val="16"/>
                                  <w:bCs w:val="false"/>
                                  <w:iCs/>
                                  <w:smallCaps w:val="false"/>
                                  <w:caps w:val="false"/>
                                  <w:rFonts w:ascii="Arial" w:hAnsi="Arial" w:cs="Arial"/>
                                  <w:color w:val="000000"/>
                                </w:rPr>
                                <w:t>Инв. № дубл.</w:t>
                              </w:r>
                            </w:p>
                          </w:txbxContent>
                        </wps:txbx>
                        <wps:bodyPr numCol="1" spcCol="0" horzOverflow="overflow" vertOverflow="overflow" lIns="0" rIns="0" tIns="0" bIns="0" anchor="ctr" vert="vert270" rot="1620000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7560" y="4203000"/>
                            <a:ext cx="178920" cy="87552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/>
                                  <w:vertAlign w:val="baseline"/>
                                  <w:position w:val="0"/>
                                  <w:spacing w:val="0"/>
                                  <w:szCs w:val="16"/>
                                  <w:bCs w:val="false"/>
                                  <w:iCs/>
                                  <w:smallCaps w:val="false"/>
                                  <w:caps w:val="false"/>
                                  <w:rFonts w:ascii="Arial" w:hAnsi="Arial" w:cs="Arial"/>
                                  <w:color w:val="000000"/>
                                </w:rPr>
                                <w:t>Инв. № подл.</w:t>
                              </w:r>
                            </w:p>
                          </w:txbxContent>
                        </wps:txbx>
                        <wps:bodyPr numCol="1" spcCol="0" horzOverflow="overflow" vertOverflow="overflow" lIns="0" rIns="0" tIns="0" bIns="0" anchor="ctr" vert="vert270" rot="1620000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88640" y="360"/>
                            <a:ext cx="250920" cy="122688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560" y="360"/>
                            <a:ext cx="178920" cy="122688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/>
                                  <w:vertAlign w:val="baseline"/>
                                  <w:position w:val="0"/>
                                  <w:spacing w:val="0"/>
                                  <w:szCs w:val="16"/>
                                  <w:bCs w:val="false"/>
                                  <w:iCs/>
                                  <w:smallCaps w:val="false"/>
                                  <w:caps w:val="false"/>
                                  <w:rFonts w:ascii="Arial" w:hAnsi="Arial" w:cs="Arial"/>
                                  <w:color w:val="000000"/>
                                </w:rPr>
                                <w:t>Подпись и дата</w:t>
                              </w:r>
                            </w:p>
                          </w:txbxContent>
                        </wps:txbx>
                        <wps:bodyPr numCol="1" spcCol="0" horzOverflow="overflow" vertOverflow="overflow" lIns="0" rIns="0" tIns="0" bIns="0" anchor="ctr" vert="vert270" rot="16200000">
                          <a:noAutofit/>
                        </wps:bodyPr>
                      </wps:wsp>
                      <wps:wsp>
                        <wps:cNvSpPr/>
                        <wps:spPr>
                          <a:xfrm flipH="1">
                            <a:off x="0" y="5084280"/>
                            <a:ext cx="43164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 flipH="1">
                            <a:off x="7560" y="4203000"/>
                            <a:ext cx="43164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560" y="2977920"/>
                            <a:ext cx="431640" cy="72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560" y="2096640"/>
                            <a:ext cx="431640" cy="72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560" y="1224720"/>
                            <a:ext cx="431640" cy="72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800" y="0"/>
                            <a:ext cx="432360" cy="72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560" y="0"/>
                            <a:ext cx="0" cy="508428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 flipV="1">
                            <a:off x="187920" y="0"/>
                            <a:ext cx="720" cy="508248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</wpg:grpSp>
                    <wps:wsp>
                      <wps:cNvSpPr/>
                      <wps:spPr>
                        <a:xfrm>
                          <a:off x="438120" y="0"/>
                          <a:ext cx="6660000" cy="100627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Группа 671" style="position:absolute;margin-left:23.25pt;margin-top:32.3pt;width:558.9pt;height:792.7pt" coordorigin="465,646" coordsize="11178,15854">
              <v:group id="shape_0" alt="Группа 672" style="position:absolute;left:1155;top:15664;width:10488;height:835">
                <v:shapetype id="_x0000_t109" coordsize="21600,21600" o:spt="109" path="m,l21600,l21600,21600l,21600xe">
                  <v:stroke joinstyle="miter"/>
                  <v:path gradientshapeok="t" o:connecttype="rect" textboxrect="0,0,21600,21600"/>
                </v:shapetype>
                <v:shape id="shape_0" ID="Блок-схема: процесс 673" path="m0,0l1,0l1,1l0,1xe" stroked="f" o:allowincell="f" style="position:absolute;left:1155;top:15665;width:395;height:274;mso-wrap-style:none;v-text-anchor:middle;mso-position-horizontal-relative:page;mso-position-vertical-relative:page" type="_x0000_t109">
                  <v:fill o:detectmouseclick="t" on="false"/>
                  <v:stroke color="#3465a4" weight="19080" joinstyle="miter" endcap="flat"/>
                  <w10:wrap type="none"/>
                </v:shape>
                <v:shape id="shape_0" ID="Блок-схема: процесс 674" path="m0,0l1,0l1,1l0,1xe" stroked="f" o:allowincell="f" style="position:absolute;left:1155;top:16220;width:395;height:274;mso-wrap-style:square;v-text-anchor:middle;mso-position-horizontal-relative:page;mso-position-vertical-relative:page" type="_x0000_t109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/>
                            <w:vertAlign w:val="baseline"/>
                            <w:position w:val="0"/>
                            <w:spacing w:val="0"/>
                            <w:szCs w:val="16"/>
                            <w:bCs w:val="false"/>
                            <w:iCs/>
                            <w:smallCaps w:val="false"/>
                            <w:caps w:val="false"/>
                            <w:rFonts w:ascii="Arial" w:hAnsi="Arial" w:cs="Arial"/>
                            <w:color w:val="000000"/>
                          </w:rPr>
                          <w:t>Изм.</w:t>
                        </w:r>
                      </w:p>
                    </w:txbxContent>
                  </v:textbox>
                  <v:fill o:detectmouseclick="t" on="false"/>
                  <v:stroke color="#3465a4" weight="19080" joinstyle="miter" endcap="flat"/>
                  <w10:wrap type="none"/>
                </v:shape>
                <v:shape id="shape_0" ID="Блок-схема: процесс 675" path="m0,0l1,0l1,1l0,1xe" stroked="f" o:allowincell="f" style="position:absolute;left:1155;top:15943;width:395;height:274;mso-wrap-style:none;v-text-anchor:middle;mso-position-horizontal-relative:page;mso-position-vertical-relative:page" type="_x0000_t109">
                  <v:fill o:detectmouseclick="t" on="false"/>
                  <v:stroke color="#3465a4" weight="19080" joinstyle="miter" endcap="flat"/>
                  <w10:wrap type="none"/>
                </v:shape>
                <v:shape id="shape_0" ID="Блок-схема: процесс 676" path="m0,0l1,0l1,1l0,1xe" stroked="f" o:allowincell="f" style="position:absolute;left:1545;top:16220;width:565;height:274;mso-wrap-style:square;v-text-anchor:middle;mso-position-horizontal-relative:page;mso-position-vertical-relative:page" type="_x0000_t109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/>
                            <w:vertAlign w:val="baseline"/>
                            <w:position w:val="0"/>
                            <w:spacing w:val="0"/>
                            <w:szCs w:val="16"/>
                            <w:bCs w:val="false"/>
                            <w:iCs/>
                            <w:smallCaps w:val="false"/>
                            <w:caps w:val="false"/>
                            <w:rFonts w:ascii="Arial" w:hAnsi="Arial" w:cs="Arial"/>
                            <w:color w:val="000000"/>
                          </w:rPr>
                          <w:t>Лист</w:t>
                        </w:r>
                      </w:p>
                    </w:txbxContent>
                  </v:textbox>
                  <v:fill o:detectmouseclick="t" on="false"/>
                  <v:stroke color="#3465a4" weight="19080" joinstyle="miter" endcap="flat"/>
                  <w10:wrap type="none"/>
                </v:shape>
                <v:shape id="shape_0" ID="Блок-схема: процесс 677" path="m0,0l1,0l1,1l0,1xe" stroked="f" o:allowincell="f" style="position:absolute;left:1545;top:15943;width:565;height:274;mso-wrap-style:none;v-text-anchor:middle;mso-position-horizontal-relative:page;mso-position-vertical-relative:page" type="_x0000_t109">
                  <v:fill o:detectmouseclick="t" on="false"/>
                  <v:stroke color="#3465a4" weight="19080" joinstyle="miter" endcap="flat"/>
                  <w10:wrap type="none"/>
                </v:shape>
                <v:shape id="shape_0" ID="Блок-схема: процесс 678" path="m0,0l1,0l1,1l0,1xe" stroked="f" o:allowincell="f" style="position:absolute;left:1545;top:15665;width:565;height:274;mso-wrap-style:none;v-text-anchor:middle;mso-position-horizontal-relative:page;mso-position-vertical-relative:page" type="_x0000_t109">
                  <v:fill o:detectmouseclick="t" on="false"/>
                  <v:stroke color="#3465a4" weight="19080" joinstyle="miter" endcap="flat"/>
                  <w10:wrap type="none"/>
                </v:shape>
                <v:shape id="shape_0" ID="Блок-схема: процесс 679" path="m0,0l1,0l1,1l0,1xe" stroked="f" o:allowincell="f" style="position:absolute;left:2115;top:16220;width:1302;height:274;mso-wrap-style:square;v-text-anchor:middle;mso-position-horizontal-relative:page;mso-position-vertical-relative:page" type="_x0000_t109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/>
                            <w:vertAlign w:val="baseline"/>
                            <w:position w:val="0"/>
                            <w:spacing w:val="0"/>
                            <w:szCs w:val="16"/>
                            <w:bCs w:val="false"/>
                            <w:iCs/>
                            <w:smallCaps w:val="false"/>
                            <w:caps w:val="false"/>
                            <w:rFonts w:ascii="Arial" w:hAnsi="Arial" w:cs="Arial"/>
                            <w:color w:val="000000"/>
                          </w:rPr>
                          <w:t>№ докум.</w:t>
                        </w:r>
                      </w:p>
                    </w:txbxContent>
                  </v:textbox>
                  <v:fill o:detectmouseclick="t" on="false"/>
                  <v:stroke color="#3465a4" weight="19080" joinstyle="miter" endcap="flat"/>
                  <w10:wrap type="none"/>
                </v:shape>
                <v:shape id="shape_0" ID="Блок-схема: процесс 680" path="m0,0l1,0l1,1l0,1xe" stroked="f" o:allowincell="f" style="position:absolute;left:2115;top:15943;width:1302;height:274;mso-wrap-style:none;v-text-anchor:middle;mso-position-horizontal-relative:page;mso-position-vertical-relative:page" type="_x0000_t109">
                  <v:fill o:detectmouseclick="t" on="false"/>
                  <v:stroke color="#3465a4" weight="19080" joinstyle="miter" endcap="flat"/>
                  <w10:wrap type="none"/>
                </v:shape>
                <v:shape id="shape_0" ID="Блок-схема: процесс 681" path="m0,0l1,0l1,1l0,1xe" stroked="f" o:allowincell="f" style="position:absolute;left:2115;top:15665;width:1302;height:274;mso-wrap-style:none;v-text-anchor:middle;mso-position-horizontal-relative:page;mso-position-vertical-relative:page" type="_x0000_t109">
                  <v:fill o:detectmouseclick="t" on="false"/>
                  <v:stroke color="#3465a4" weight="19080" joinstyle="miter" endcap="flat"/>
                  <w10:wrap type="none"/>
                </v:shape>
                <v:shape id="shape_0" ID="Блок-схема: процесс 682" path="m0,0l1,0l1,1l0,1xe" stroked="f" o:allowincell="f" style="position:absolute;left:3420;top:16220;width:848;height:274;mso-wrap-style:square;v-text-anchor:middle;mso-position-horizontal-relative:page;mso-position-vertical-relative:page" type="_x0000_t109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/>
                            <w:vertAlign w:val="baseline"/>
                            <w:position w:val="0"/>
                            <w:spacing w:val="0"/>
                            <w:szCs w:val="16"/>
                            <w:bCs w:val="false"/>
                            <w:iCs/>
                            <w:smallCaps w:val="false"/>
                            <w:caps w:val="false"/>
                            <w:rFonts w:ascii="Arial" w:hAnsi="Arial" w:cs="Arial"/>
                            <w:color w:val="000000"/>
                          </w:rPr>
                          <w:t>Подп.</w:t>
                        </w:r>
                      </w:p>
                    </w:txbxContent>
                  </v:textbox>
                  <v:fill o:detectmouseclick="t" on="false"/>
                  <v:stroke color="#3465a4" weight="19080" joinstyle="miter" endcap="flat"/>
                  <w10:wrap type="none"/>
                </v:shape>
                <v:shape id="shape_0" ID="Блок-схема: процесс 683" path="m0,0l1,0l1,1l0,1xe" stroked="f" o:allowincell="f" style="position:absolute;left:3420;top:15943;width:848;height:274;mso-wrap-style:none;v-text-anchor:middle;mso-position-horizontal-relative:page;mso-position-vertical-relative:page" type="_x0000_t109">
                  <v:fill o:detectmouseclick="t" on="false"/>
                  <v:stroke color="#3465a4" weight="19080" joinstyle="miter" endcap="flat"/>
                  <w10:wrap type="none"/>
                </v:shape>
                <v:shape id="shape_0" ID="Блок-схема: процесс 684" path="m0,0l1,0l1,1l0,1xe" stroked="f" o:allowincell="f" style="position:absolute;left:3420;top:15665;width:848;height:274;mso-wrap-style:none;v-text-anchor:middle;mso-position-horizontal-relative:page;mso-position-vertical-relative:page" type="_x0000_t109">
                  <v:fill o:detectmouseclick="t" on="false"/>
                  <v:stroke color="#3465a4" weight="19080" joinstyle="miter" endcap="flat"/>
                  <w10:wrap type="none"/>
                </v:shape>
                <v:shape id="shape_0" ID="Блок-схема: процесс 685" path="m0,0l1,0l1,1l0,1xe" stroked="f" o:allowincell="f" style="position:absolute;left:4260;top:16220;width:564;height:274;mso-wrap-style:square;v-text-anchor:middle;mso-position-horizontal-relative:page;mso-position-vertical-relative:page" type="_x0000_t109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/>
                            <w:vertAlign w:val="baseline"/>
                            <w:position w:val="0"/>
                            <w:spacing w:val="0"/>
                            <w:szCs w:val="16"/>
                            <w:bCs w:val="false"/>
                            <w:iCs/>
                            <w:smallCaps w:val="false"/>
                            <w:caps w:val="false"/>
                            <w:rFonts w:ascii="Arial" w:hAnsi="Arial" w:cs="Arial"/>
                            <w:color w:val="000000"/>
                          </w:rPr>
                          <w:t>Дата</w:t>
                        </w:r>
                      </w:p>
                    </w:txbxContent>
                  </v:textbox>
                  <v:fill o:detectmouseclick="t" on="false"/>
                  <v:stroke color="#3465a4" weight="19080" joinstyle="miter" endcap="flat"/>
                  <w10:wrap type="none"/>
                </v:shape>
                <v:shape id="shape_0" ID="Блок-схема: процесс 686" path="m0,0l1,0l1,1l0,1xe" stroked="f" o:allowincell="f" style="position:absolute;left:4260;top:15943;width:564;height:274;mso-wrap-style:none;v-text-anchor:middle;mso-position-horizontal-relative:page;mso-position-vertical-relative:page" type="_x0000_t109">
                  <v:fill o:detectmouseclick="t" on="false"/>
                  <v:stroke color="#3465a4" weight="19080" joinstyle="miter" endcap="flat"/>
                  <w10:wrap type="none"/>
                </v:shape>
                <v:shape id="shape_0" ID="Блок-схема: процесс 687" path="m0,0l1,0l1,1l0,1xe" stroked="f" o:allowincell="f" style="position:absolute;left:4260;top:15665;width:564;height:274;mso-wrap-style:none;v-text-anchor:middle;mso-position-horizontal-relative:page;mso-position-vertical-relative:page" type="_x0000_t109">
                  <v:fill o:detectmouseclick="t" on="false"/>
                  <v:stroke color="#3465a4" weight="19080" joinstyle="miter" endcap="flat"/>
                  <w10:wrap type="none"/>
                </v:shape>
                <v:shape id="shape_0" ID="Блок-схема: процесс 688" path="m0,0l1,0l1,1l0,1xe" stroked="f" o:allowincell="f" style="position:absolute;left:4830;top:15665;width:6235;height:826;mso-wrap-style:square;v-text-anchor:middle;mso-position-horizontal-relative:page;mso-position-vertical-relative:page" type="_x0000_t109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32"/>
                            <w:b w:val="false"/>
                            <w:u w:val="none"/>
                            <w:dstrike w:val="false"/>
                            <w:strike w:val="false"/>
                            <w:i/>
                            <w:vertAlign w:val="baseline"/>
                            <w:position w:val="0"/>
                            <w:spacing w:val="0"/>
                            <w:szCs w:val="32"/>
                            <w:bCs w:val="false"/>
                            <w:iCs/>
                            <w:smallCaps w:val="false"/>
                            <w:caps w:val="false"/>
                            <w:rFonts w:ascii="Arial" w:hAnsi="Arial" w:cs="Arial"/>
                            <w:color w:val="000000"/>
                          </w:rPr>
                          <w:t>1077847257641.466539.007ПМ</w:t>
                        </w:r>
                      </w:p>
                    </w:txbxContent>
                  </v:textbox>
                  <v:fill o:detectmouseclick="t" on="false"/>
                  <v:stroke color="#3465a4" weight="19080" joinstyle="miter" endcap="flat"/>
                  <w10:wrap type="none"/>
                </v:shape>
                <v:shape id="shape_0" ID="Блок-схема: процесс 689" path="m0,0l1,0l1,1l0,1xe" stroked="f" o:allowincell="f" style="position:absolute;left:11071;top:15665;width:565;height:385;mso-wrap-style:square;v-text-anchor:middle;mso-position-horizontal-relative:page;mso-position-vertical-relative:page" type="_x0000_t109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/>
                            <w:vertAlign w:val="baseline"/>
                            <w:position w:val="0"/>
                            <w:spacing w:val="0"/>
                            <w:szCs w:val="16"/>
                            <w:bCs w:val="false"/>
                            <w:iCs/>
                            <w:smallCaps w:val="false"/>
                            <w:caps w:val="false"/>
                            <w:rFonts w:ascii="Arial" w:hAnsi="Arial" w:cs="Arial"/>
                            <w:color w:val="000000"/>
                          </w:rPr>
                          <w:t>Лист</w:t>
                        </w:r>
                      </w:p>
                    </w:txbxContent>
                  </v:textbox>
                  <v:fill o:detectmouseclick="t" on="false"/>
                  <v:stroke color="#3465a4" weight="19080" joinstyle="miter" endcap="flat"/>
                  <w10:wrap type="none"/>
                </v:shape>
                <v:shape id="shape_0" ID="Блок-схема: процесс 690" path="m0,0l1,0l1,1l0,1xe" stroked="f" o:allowincell="f" style="position:absolute;left:11071;top:16059;width:565;height:440;mso-wrap-style:square;v-text-anchor:middle;mso-position-horizontal-relative:page;mso-position-vertical-relative:page" type="_x0000_t109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/>
                            <w:vertAlign w:val="baseline"/>
                            <w:position w:val="0"/>
                            <w:spacing w:val="0"/>
                            <w:szCs w:val="22"/>
                            <w:bCs w:val="false"/>
                            <w:iCs/>
                            <w:smallCaps w:val="false"/>
                            <w:caps w:val="false"/>
                            <w:rFonts w:ascii="Arial" w:hAnsi="Arial" w:cs="Arial"/>
                            <w:color w:val="000000"/>
                          </w:rPr>
                          <w:t>32</w:t>
                        </w:r>
                      </w:p>
                    </w:txbxContent>
                  </v:textbox>
                  <v:fill o:detectmouseclick="t" on="false"/>
                  <v:stroke color="#3465a4" weight="19080" joinstyle="miter" endcap="flat"/>
                  <w10:wrap type="none"/>
                </v:shape>
                <v:line id="shape_0" from="1155,15665" to="11643,15665" ID="Прямая соединительная линия 691" stroked="t" o:allowincell="f" style="position:absolute;mso-position-horizontal-relative:page;mso-position-vertical-relative:page">
                  <v:stroke color="black" weight="19080" joinstyle="miter" endcap="flat"/>
                  <v:fill o:detectmouseclick="t" on="false"/>
                  <w10:wrap type="none"/>
                </v:line>
                <v:line id="shape_0" from="11070,15665" to="11070,16497" ID="Прямая соединительная линия 692" stroked="t" o:allowincell="f" style="position:absolute;mso-position-horizontal-relative:page;mso-position-vertical-relative:page">
                  <v:stroke color="black" weight="19080" joinstyle="miter" endcap="flat"/>
                  <v:fill o:detectmouseclick="t" on="false"/>
                  <w10:wrap type="none"/>
                </v:line>
                <v:line id="shape_0" from="11070,16059" to="11636,16059" ID="Прямая соединительная линия 693" stroked="t" o:allowincell="f" style="position:absolute;mso-position-horizontal-relative:page;mso-position-vertical-relative:page">
                  <v:stroke color="black" weight="19080" joinstyle="miter" endcap="flat"/>
                  <v:fill o:detectmouseclick="t" on="false"/>
                  <w10:wrap type="none"/>
                </v:line>
                <v:line id="shape_0" from="4830,15665" to="4830,16494" ID="Прямая соединительная линия 694" stroked="t" o:allowincell="f" style="position:absolute;mso-position-horizontal-relative:page;mso-position-vertical-relative:page">
                  <v:stroke color="black" weight="19080" joinstyle="miter" endcap="flat"/>
                  <v:fill o:detectmouseclick="t" on="false"/>
                  <w10:wrap type="none"/>
                </v:line>
                <v:line id="shape_0" from="4260,15665" to="4260,16494" ID="Прямая соединительная линия 695" stroked="t" o:allowincell="f" style="position:absolute;mso-position-horizontal-relative:page;mso-position-vertical-relative:page">
                  <v:stroke color="black" weight="19080" joinstyle="miter" endcap="flat"/>
                  <v:fill o:detectmouseclick="t" on="false"/>
                  <w10:wrap type="none"/>
                </v:line>
                <v:line id="shape_0" from="3420,15665" to="3420,16489" ID="Прямая соединительная линия 696" stroked="t" o:allowincell="f" style="position:absolute;mso-position-horizontal-relative:page;mso-position-vertical-relative:page">
                  <v:stroke color="black" weight="19080" joinstyle="miter" endcap="flat"/>
                  <v:fill o:detectmouseclick="t" on="false"/>
                  <w10:wrap type="none"/>
                </v:line>
                <v:line id="shape_0" from="2115,15665" to="2115,16491" ID="Прямая соединительная линия 697" stroked="t" o:allowincell="f" style="position:absolute;mso-position-horizontal-relative:page;mso-position-vertical-relative:page">
                  <v:stroke color="black" weight="19080" joinstyle="miter" endcap="flat"/>
                  <v:fill o:detectmouseclick="t" on="false"/>
                  <w10:wrap type="none"/>
                </v:line>
                <v:line id="shape_0" from="1545,15665" to="1545,16491" ID="Прямая соединительная линия 698" stroked="t" o:allowincell="f" style="position:absolute;mso-position-horizontal-relative:page;mso-position-vertical-relative:page">
                  <v:stroke color="black" weight="19080" joinstyle="miter" endcap="flat"/>
                  <v:fill o:detectmouseclick="t" on="false"/>
                  <w10:wrap type="none"/>
                </v:line>
                <v:line id="shape_0" from="1155,15941" to="4838,15941" ID="Прямая соединительная линия 699" stroked="t" o:allowincell="f" style="position:absolute;mso-position-horizontal-relative:page;mso-position-vertical-relative:page">
                  <v:stroke color="black" weight="19080" joinstyle="miter" endcap="flat"/>
                  <v:fill o:detectmouseclick="t" on="false"/>
                  <w10:wrap type="none"/>
                </v:line>
                <v:line id="shape_0" from="1155,16220" to="4838,16220" ID="Прямая соединительная линия 700" stroked="t" o:allowincell="f" style="position:absolute;mso-position-horizontal-relative:page;mso-position-vertical-relative:page">
                  <v:stroke color="black" weight="19080" joinstyle="miter" endcap="flat"/>
                  <v:fill o:detectmouseclick="t" on="false"/>
                  <w10:wrap type="none"/>
                </v:line>
              </v:group>
              <v:group id="shape_0" alt="Группа 701" style="position:absolute;left:465;top:8491;width:692;height:8006">
                <v:rect id="shape_0" ID="Прямоугольник 702" path="m0,0l-2147483645,0l-2147483645,-2147483646l0,-2147483646xe" stroked="f" o:allowincell="f" style="position:absolute;left:762;top:15110;width:394;height:1378;mso-wrap-style:none;v-text-anchor:middle;mso-position-horizontal-relative:page;mso-position-vertical-relative:page">
                  <v:fill o:detectmouseclick="t" on="false"/>
                  <v:stroke color="#3465a4" weight="19080" joinstyle="miter" endcap="flat"/>
                  <w10:wrap type="none"/>
                </v:rect>
                <v:rect id="shape_0" ID="Прямоугольник 703" path="m0,0l-2147483645,0l-2147483645,-2147483646l0,-2147483646xe" stroked="f" o:allowincell="f" style="position:absolute;left:762;top:13181;width:394;height:1931;mso-wrap-style:none;v-text-anchor:middle;mso-position-horizontal-relative:page;mso-position-vertical-relative:page">
                  <v:fill o:detectmouseclick="t" on="false"/>
                  <v:stroke color="#3465a4" weight="19080" joinstyle="miter" endcap="flat"/>
                  <w10:wrap type="none"/>
                </v:rect>
                <v:rect id="shape_0" ID="Прямоугольник 704" path="m0,0l-2147483645,0l-2147483645,-2147483646l0,-2147483646xe" stroked="f" o:allowincell="f" style="position:absolute;left:477;top:13181;width:281;height:1931;mso-wrap-style:square;v-text-anchor:middle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/>
                            <w:vertAlign w:val="baseline"/>
                            <w:position w:val="0"/>
                            <w:spacing w:val="0"/>
                            <w:szCs w:val="16"/>
                            <w:bCs w:val="false"/>
                            <w:iCs/>
                            <w:smallCaps w:val="false"/>
                            <w:caps w:val="false"/>
                            <w:rFonts w:ascii="Arial" w:hAnsi="Arial" w:cs="Arial"/>
                            <w:color w:val="000000"/>
                          </w:rPr>
                          <w:t>Подпись и дата</w:t>
                        </w:r>
                      </w:p>
                    </w:txbxContent>
                  </v:textbox>
                  <v:fill o:detectmouseclick="t" on="false"/>
                  <v:stroke color="#3465a4" weight="19080" joinstyle="miter" endcap="flat"/>
                  <w10:wrap type="none"/>
                </v:rect>
                <v:rect id="shape_0" ID="Прямоугольник 705" path="m0,0l-2147483645,0l-2147483645,-2147483646l0,-2147483646xe" stroked="f" o:allowincell="f" style="position:absolute;left:762;top:11793;width:394;height:1378;mso-wrap-style:none;v-text-anchor:middle;mso-position-horizontal-relative:page;mso-position-vertical-relative:page">
                  <v:fill o:detectmouseclick="t" on="false"/>
                  <v:stroke color="#3465a4" weight="19080" joinstyle="miter" endcap="flat"/>
                  <w10:wrap type="none"/>
                </v:rect>
                <v:rect id="shape_0" ID="Прямоугольник 706" path="m0,0l-2147483645,0l-2147483645,-2147483646l0,-2147483646xe" stroked="f" o:allowincell="f" style="position:absolute;left:477;top:11793;width:281;height:1378;mso-wrap-style:square;v-text-anchor:middle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/>
                            <w:vertAlign w:val="baseline"/>
                            <w:position w:val="0"/>
                            <w:spacing w:val="0"/>
                            <w:szCs w:val="16"/>
                            <w:bCs w:val="false"/>
                            <w:iCs/>
                            <w:smallCaps w:val="false"/>
                            <w:caps w:val="false"/>
                            <w:rFonts w:ascii="Arial" w:hAnsi="Arial" w:cs="Arial"/>
                            <w:color w:val="000000"/>
                          </w:rPr>
                          <w:t>Взам. инв. №</w:t>
                        </w:r>
                      </w:p>
                    </w:txbxContent>
                  </v:textbox>
                  <v:fill o:detectmouseclick="t" on="false"/>
                  <v:stroke color="#3465a4" weight="19080" joinstyle="miter" endcap="flat"/>
                  <w10:wrap type="none"/>
                </v:rect>
                <v:rect id="shape_0" ID="Прямоугольник 707" path="m0,0l-2147483645,0l-2147483645,-2147483646l0,-2147483646xe" stroked="f" o:allowincell="f" style="position:absolute;left:762;top:10420;width:394;height:1378;mso-wrap-style:none;v-text-anchor:middle;mso-position-horizontal-relative:page;mso-position-vertical-relative:page">
                  <v:fill o:detectmouseclick="t" on="false"/>
                  <v:stroke color="#3465a4" weight="19080" joinstyle="miter" endcap="flat"/>
                  <w10:wrap type="none"/>
                </v:rect>
                <v:rect id="shape_0" ID="Прямоугольник 708" path="m0,0l-2147483645,0l-2147483645,-2147483646l0,-2147483646xe" stroked="f" o:allowincell="f" style="position:absolute;left:477;top:10420;width:281;height:1378;mso-wrap-style:square;v-text-anchor:middle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/>
                            <w:vertAlign w:val="baseline"/>
                            <w:position w:val="0"/>
                            <w:spacing w:val="0"/>
                            <w:szCs w:val="16"/>
                            <w:bCs w:val="false"/>
                            <w:iCs/>
                            <w:smallCaps w:val="false"/>
                            <w:caps w:val="false"/>
                            <w:rFonts w:ascii="Arial" w:hAnsi="Arial" w:cs="Arial"/>
                            <w:color w:val="000000"/>
                          </w:rPr>
                          <w:t>Инв. № дубл.</w:t>
                        </w:r>
                      </w:p>
                    </w:txbxContent>
                  </v:textbox>
                  <v:fill o:detectmouseclick="t" on="false"/>
                  <v:stroke color="#3465a4" weight="19080" joinstyle="miter" endcap="flat"/>
                  <w10:wrap type="none"/>
                </v:rect>
                <v:rect id="shape_0" ID="Прямоугольник 709" path="m0,0l-2147483645,0l-2147483645,-2147483646l0,-2147483646xe" stroked="f" o:allowincell="f" style="position:absolute;left:477;top:15110;width:281;height:1378;mso-wrap-style:square;v-text-anchor:middle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/>
                            <w:vertAlign w:val="baseline"/>
                            <w:position w:val="0"/>
                            <w:spacing w:val="0"/>
                            <w:szCs w:val="16"/>
                            <w:bCs w:val="false"/>
                            <w:iCs/>
                            <w:smallCaps w:val="false"/>
                            <w:caps w:val="false"/>
                            <w:rFonts w:ascii="Arial" w:hAnsi="Arial" w:cs="Arial"/>
                            <w:color w:val="000000"/>
                          </w:rPr>
                          <w:t>Инв. № подл.</w:t>
                        </w:r>
                      </w:p>
                    </w:txbxContent>
                  </v:textbox>
                  <v:fill o:detectmouseclick="t" on="false"/>
                  <v:stroke color="#3465a4" weight="19080" joinstyle="miter" endcap="flat"/>
                  <w10:wrap type="none"/>
                </v:rect>
                <v:rect id="shape_0" ID="Прямоугольник 710" path="m0,0l-2147483645,0l-2147483645,-2147483646l0,-2147483646xe" stroked="f" o:allowincell="f" style="position:absolute;left:762;top:8491;width:394;height:1931;mso-wrap-style:none;v-text-anchor:middle;mso-position-horizontal-relative:page;mso-position-vertical-relative:page">
                  <v:fill o:detectmouseclick="t" on="false"/>
                  <v:stroke color="#3465a4" weight="19080" joinstyle="miter" endcap="flat"/>
                  <w10:wrap type="none"/>
                </v:rect>
                <v:rect id="shape_0" ID="Прямоугольник 711" path="m0,0l-2147483645,0l-2147483645,-2147483646l0,-2147483646xe" stroked="f" o:allowincell="f" style="position:absolute;left:477;top:8491;width:281;height:1931;mso-wrap-style:square;v-text-anchor:middle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/>
                            <w:vertAlign w:val="baseline"/>
                            <w:position w:val="0"/>
                            <w:spacing w:val="0"/>
                            <w:szCs w:val="16"/>
                            <w:bCs w:val="false"/>
                            <w:iCs/>
                            <w:smallCaps w:val="false"/>
                            <w:caps w:val="false"/>
                            <w:rFonts w:ascii="Arial" w:hAnsi="Arial" w:cs="Arial"/>
                            <w:color w:val="000000"/>
                          </w:rPr>
                          <w:t>Подпись и дата</w:t>
                        </w:r>
                      </w:p>
                    </w:txbxContent>
                  </v:textbox>
                  <v:fill o:detectmouseclick="t" on="false"/>
                  <v:stroke color="#3465a4" weight="19080" joinstyle="miter" endcap="flat"/>
                  <w10:wrap type="none"/>
                </v:rect>
                <v:line id="shape_0" from="465,16498" to="1144,16498" ID="Прямая соединительная линия 712" stroked="t" o:allowincell="f" style="position:absolute;flip:x;mso-position-horizontal-relative:page;mso-position-vertical-relative:page">
                  <v:stroke color="black" weight="19080" joinstyle="miter" endcap="flat"/>
                  <v:fill o:detectmouseclick="t" on="false"/>
                  <w10:wrap type="none"/>
                </v:line>
                <v:line id="shape_0" from="477,15110" to="1156,15110" ID="Прямая соединительная линия 713" stroked="t" o:allowincell="f" style="position:absolute;flip:x;mso-position-horizontal-relative:page;mso-position-vertical-relative:page">
                  <v:stroke color="black" weight="19080" joinstyle="miter" endcap="flat"/>
                  <v:fill o:detectmouseclick="t" on="false"/>
                  <w10:wrap type="none"/>
                </v:line>
                <v:line id="shape_0" from="477,13181" to="1156,13181" ID="Прямая соединительная линия 714" stroked="t" o:allowincell="f" style="position:absolute;mso-position-horizontal-relative:page;mso-position-vertical-relative:page">
                  <v:stroke color="black" weight="19080" joinstyle="miter" endcap="flat"/>
                  <v:fill o:detectmouseclick="t" on="false"/>
                  <w10:wrap type="none"/>
                </v:line>
                <v:line id="shape_0" from="477,11793" to="1156,11793" ID="Прямая соединительная линия 715" stroked="t" o:allowincell="f" style="position:absolute;mso-position-horizontal-relative:page;mso-position-vertical-relative:page">
                  <v:stroke color="black" weight="19080" joinstyle="miter" endcap="flat"/>
                  <v:fill o:detectmouseclick="t" on="false"/>
                  <w10:wrap type="none"/>
                </v:line>
                <v:line id="shape_0" from="477,10420" to="1156,10420" ID="Прямая соединительная линия 716" stroked="t" o:allowincell="f" style="position:absolute;mso-position-horizontal-relative:page;mso-position-vertical-relative:page">
                  <v:stroke color="black" weight="19080" joinstyle="miter" endcap="flat"/>
                  <v:fill o:detectmouseclick="t" on="false"/>
                  <w10:wrap type="none"/>
                </v:line>
                <v:line id="shape_0" from="468,8491" to="1148,8491" ID="Прямая соединительная линия 717" stroked="t" o:allowincell="f" style="position:absolute;mso-position-horizontal-relative:page;mso-position-vertical-relative:page">
                  <v:stroke color="black" weight="19080" joinstyle="miter" endcap="flat"/>
                  <v:fill o:detectmouseclick="t" on="false"/>
                  <w10:wrap type="none"/>
                </v:line>
                <v:line id="shape_0" from="477,8491" to="477,16497" ID="Прямая соединительная линия 718" stroked="t" o:allowincell="f" style="position:absolute;mso-position-horizontal-relative:page;mso-position-vertical-relative:page">
                  <v:stroke color="black" weight="19080" joinstyle="miter" endcap="flat"/>
                  <v:fill o:detectmouseclick="t" on="false"/>
                  <w10:wrap type="none"/>
                </v:line>
                <v:line id="shape_0" from="761,8491" to="761,16494" ID="Прямая соединительная линия 719" stroked="t" o:allowincell="f" style="position:absolute;flip:y;mso-position-horizontal-relative:page;mso-position-vertical-relative:page">
                  <v:stroke color="black" weight="19080" joinstyle="miter" endcap="flat"/>
                  <v:fill o:detectmouseclick="t" on="false"/>
                  <w10:wrap type="none"/>
                </v:line>
              </v:group>
              <v:rect id="shape_0" ID="Rectangle 1" path="m0,0l-2147483645,0l-2147483645,-2147483646l0,-2147483646xe" stroked="t" o:allowincell="f" style="position:absolute;left:1155;top:646;width:10487;height:15846;mso-wrap-style:none;v-text-anchor:middle;mso-position-horizontal-relative:page;mso-position-vertical-relative:page">
                <v:fill o:detectmouseclick="t" on="false"/>
                <v:stroke color="black" weight="19080" joinstyle="miter" endcap="flat"/>
                <w10:wrap type="none"/>
              </v:rect>
            </v:group>
          </w:pict>
        </mc:Fallback>
      </mc:AlternateContent>
    </w:r>
    <w:r>
      <w:rPr/>
      <w:t xml:space="preserve"> 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6"/>
      <w:rPr/>
    </w:pPr>
    <w:r>
      <w:rPr/>
      <mc:AlternateContent>
        <mc:Choice Requires="wpg">
          <w:drawing>
            <wp:anchor behindDoc="1" distT="9525" distB="9525" distL="9525" distR="9525" simplePos="0" locked="0" layoutInCell="0" allowOverlap="1" relativeHeight="65" wp14:anchorId="055CC8DE">
              <wp:simplePos x="0" y="0"/>
              <wp:positionH relativeFrom="page">
                <wp:posOffset>295275</wp:posOffset>
              </wp:positionH>
              <wp:positionV relativeFrom="page">
                <wp:posOffset>410210</wp:posOffset>
              </wp:positionV>
              <wp:extent cx="7099300" cy="10067925"/>
              <wp:effectExtent l="0" t="0" r="26035" b="28575"/>
              <wp:wrapNone/>
              <wp:docPr id="7" name="Группа 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98840" cy="10067400"/>
                        <a:chOff x="295200" y="410040"/>
                        <a:chExt cx="7098840" cy="10067400"/>
                      </a:xfrm>
                    </wpg:grpSpPr>
                    <wpg:grpSp>
                      <wpg:cNvGrpSpPr/>
                      <wpg:grpSpPr>
                        <a:xfrm>
                          <a:off x="438120" y="9537120"/>
                          <a:ext cx="6660360" cy="53028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251640" cy="174600"/>
                          </a:xfrm>
                          <a:prstGeom prst="flowChartProcess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352440"/>
                            <a:ext cx="251640" cy="174600"/>
                          </a:xfrm>
                          <a:prstGeom prst="flowChartProcess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/>
                                  <w:vertAlign w:val="baseline"/>
                                  <w:position w:val="0"/>
                                  <w:spacing w:val="0"/>
                                  <w:szCs w:val="16"/>
                                  <w:bCs w:val="false"/>
                                  <w:iCs/>
                                  <w:smallCaps w:val="false"/>
                                  <w:caps w:val="false"/>
                                  <w:rFonts w:ascii="Arial" w:hAnsi="Arial" w:cs="Arial"/>
                                  <w:color w:val="000000"/>
                                </w:rPr>
                                <w:t>Изм.</w:t>
                              </w:r>
                            </w:p>
                          </w:txbxContent>
                        </wps:txbx>
                        <wps:bodyPr numCol="1" spcCol="0" horzOverflow="overflow" vertOverflow="overflow" lIns="0" rIns="0" tIns="0" bIns="0" anchor="ctr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0" y="176400"/>
                            <a:ext cx="251640" cy="174600"/>
                          </a:xfrm>
                          <a:prstGeom prst="flowChartProcess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47680" y="352440"/>
                            <a:ext cx="359280" cy="174600"/>
                          </a:xfrm>
                          <a:prstGeom prst="flowChartProcess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/>
                                  <w:vertAlign w:val="baseline"/>
                                  <w:position w:val="0"/>
                                  <w:spacing w:val="0"/>
                                  <w:szCs w:val="16"/>
                                  <w:bCs w:val="false"/>
                                  <w:iCs/>
                                  <w:smallCaps w:val="false"/>
                                  <w:caps w:val="false"/>
                                  <w:rFonts w:ascii="Arial" w:hAnsi="Arial" w:cs="Arial"/>
                                  <w:color w:val="000000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numCol="1" spcCol="0" horzOverflow="overflow" vertOverflow="overflow" lIns="0" rIns="0" tIns="0" bIns="0" anchor="ctr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247680" y="176400"/>
                            <a:ext cx="359280" cy="174600"/>
                          </a:xfrm>
                          <a:prstGeom prst="flowChartProcess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47680" y="0"/>
                            <a:ext cx="359280" cy="174600"/>
                          </a:xfrm>
                          <a:prstGeom prst="flowChartProcess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9480" y="352440"/>
                            <a:ext cx="827280" cy="174600"/>
                          </a:xfrm>
                          <a:prstGeom prst="flowChartProcess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/>
                                  <w:vertAlign w:val="baseline"/>
                                  <w:position w:val="0"/>
                                  <w:spacing w:val="0"/>
                                  <w:szCs w:val="16"/>
                                  <w:bCs w:val="false"/>
                                  <w:iCs/>
                                  <w:smallCaps w:val="false"/>
                                  <w:caps w:val="false"/>
                                  <w:rFonts w:ascii="Arial" w:hAnsi="Arial" w:cs="Arial"/>
                                  <w:color w:val="000000"/>
                                </w:rPr>
                                <w:t>№ докум.</w:t>
                              </w:r>
                            </w:p>
                          </w:txbxContent>
                        </wps:txbx>
                        <wps:bodyPr numCol="1" spcCol="0" horzOverflow="overflow" vertOverflow="overflow" lIns="0" rIns="0" tIns="0" bIns="0" anchor="ctr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609480" y="176400"/>
                            <a:ext cx="827280" cy="174600"/>
                          </a:xfrm>
                          <a:prstGeom prst="flowChartProcess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9480" y="0"/>
                            <a:ext cx="827280" cy="174600"/>
                          </a:xfrm>
                          <a:prstGeom prst="flowChartProcess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438200" y="352440"/>
                            <a:ext cx="539280" cy="174600"/>
                          </a:xfrm>
                          <a:prstGeom prst="flowChartProcess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/>
                                  <w:vertAlign w:val="baseline"/>
                                  <w:position w:val="0"/>
                                  <w:spacing w:val="0"/>
                                  <w:szCs w:val="16"/>
                                  <w:bCs w:val="false"/>
                                  <w:iCs/>
                                  <w:smallCaps w:val="false"/>
                                  <w:caps w:val="false"/>
                                  <w:rFonts w:ascii="Arial" w:hAnsi="Arial" w:cs="Arial"/>
                                  <w:color w:val="000000"/>
                                </w:rPr>
                                <w:t>Подп.</w:t>
                              </w:r>
                            </w:p>
                          </w:txbxContent>
                        </wps:txbx>
                        <wps:bodyPr numCol="1" spcCol="0" horzOverflow="overflow" vertOverflow="overflow" lIns="0" rIns="0" tIns="0" bIns="0" anchor="ctr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438200" y="176400"/>
                            <a:ext cx="539280" cy="174600"/>
                          </a:xfrm>
                          <a:prstGeom prst="flowChartProcess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438200" y="0"/>
                            <a:ext cx="539280" cy="174600"/>
                          </a:xfrm>
                          <a:prstGeom prst="flowChartProcess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71720" y="352440"/>
                            <a:ext cx="358920" cy="174600"/>
                          </a:xfrm>
                          <a:prstGeom prst="flowChartProcess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/>
                                  <w:vertAlign w:val="baseline"/>
                                  <w:position w:val="0"/>
                                  <w:spacing w:val="0"/>
                                  <w:szCs w:val="16"/>
                                  <w:bCs w:val="false"/>
                                  <w:iCs/>
                                  <w:smallCaps w:val="false"/>
                                  <w:caps w:val="false"/>
                                  <w:rFonts w:ascii="Arial" w:hAnsi="Arial" w:cs="Arial"/>
                                  <w:color w:val="000000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numCol="1" spcCol="0" horzOverflow="overflow" vertOverflow="overflow" lIns="0" rIns="0" tIns="0" bIns="0" anchor="ctr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971720" y="176400"/>
                            <a:ext cx="358920" cy="174600"/>
                          </a:xfrm>
                          <a:prstGeom prst="flowChartProcess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71720" y="0"/>
                            <a:ext cx="358920" cy="174600"/>
                          </a:xfrm>
                          <a:prstGeom prst="flowChartProcess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333520" y="0"/>
                            <a:ext cx="3960000" cy="525240"/>
                          </a:xfrm>
                          <a:prstGeom prst="flowChartProcess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32"/>
                                  <w:b w:val="false"/>
                                  <w:u w:val="none"/>
                                  <w:dstrike w:val="false"/>
                                  <w:strike w:val="false"/>
                                  <w:i/>
                                  <w:vertAlign w:val="baseline"/>
                                  <w:position w:val="0"/>
                                  <w:spacing w:val="0"/>
                                  <w:szCs w:val="32"/>
                                  <w:bCs w:val="false"/>
                                  <w:iCs/>
                                  <w:smallCaps w:val="false"/>
                                  <w:caps w:val="false"/>
                                  <w:rFonts w:ascii="Arial" w:hAnsi="Arial" w:cs="Arial"/>
                                  <w:color w:val="000000"/>
                                </w:rPr>
                                <w:t>1077847257641.466539.007ПМ</w:t>
                              </w:r>
                            </w:p>
                          </w:txbxContent>
                        </wps:txbx>
                        <wps:bodyPr numCol="1" spcCol="0" horzOverflow="overflow" vertOverflow="overflow" lIns="0" rIns="0" tIns="0" bIns="0" anchor="ctr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6296760" y="0"/>
                            <a:ext cx="359280" cy="245160"/>
                          </a:xfrm>
                          <a:prstGeom prst="flowChartProcess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/>
                                  <w:vertAlign w:val="baseline"/>
                                  <w:position w:val="0"/>
                                  <w:spacing w:val="0"/>
                                  <w:szCs w:val="16"/>
                                  <w:bCs w:val="false"/>
                                  <w:iCs/>
                                  <w:smallCaps w:val="false"/>
                                  <w:caps w:val="false"/>
                                  <w:rFonts w:ascii="Arial" w:hAnsi="Arial" w:cs="Arial"/>
                                  <w:color w:val="000000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numCol="1" spcCol="0" horzOverflow="overflow" vertOverflow="overflow" lIns="0" rIns="0" tIns="0" bIns="0" anchor="ctr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6296760" y="250200"/>
                            <a:ext cx="359280" cy="280080"/>
                          </a:xfrm>
                          <a:prstGeom prst="flowChartProcess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22"/>
                                  <w:b w:val="false"/>
                                  <w:u w:val="none"/>
                                  <w:dstrike w:val="false"/>
                                  <w:strike w:val="false"/>
                                  <w:i/>
                                  <w:vertAlign w:val="baseline"/>
                                  <w:position w:val="0"/>
                                  <w:spacing w:val="0"/>
                                  <w:szCs w:val="22"/>
                                  <w:bCs w:val="false"/>
                                  <w:iCs/>
                                  <w:smallCaps w:val="false"/>
                                  <w:caps w:val="false"/>
                                  <w:rFonts w:ascii="Arial" w:hAnsi="Arial" w:cs="Arial"/>
                                  <w:color w:val="000000"/>
                                </w:rPr>
                                <w:t>32</w:t>
                              </w:r>
                            </w:p>
                          </w:txbxContent>
                        </wps:txbx>
                        <wps:bodyPr numCol="1" spcCol="0" horzOverflow="overflow" vertOverflow="overflow" lIns="0" rIns="0" tIns="0" bIns="0" anchor="ctr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0" y="0"/>
                            <a:ext cx="666036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296040" y="0"/>
                            <a:ext cx="720" cy="52884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296040" y="250200"/>
                            <a:ext cx="360000" cy="72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333520" y="0"/>
                            <a:ext cx="0" cy="52704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71720" y="0"/>
                            <a:ext cx="0" cy="52704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438200" y="0"/>
                            <a:ext cx="0" cy="52380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9480" y="0"/>
                            <a:ext cx="0" cy="52524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47680" y="0"/>
                            <a:ext cx="0" cy="52524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175680"/>
                            <a:ext cx="2339280" cy="72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352440"/>
                            <a:ext cx="233928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0" y="4981680"/>
                          <a:ext cx="439560" cy="5084280"/>
                        </a:xfrm>
                      </wpg:grpSpPr>
                      <wps:wsp>
                        <wps:cNvSpPr/>
                        <wps:spPr>
                          <a:xfrm>
                            <a:off x="188640" y="4203000"/>
                            <a:ext cx="250920" cy="87552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88640" y="2977920"/>
                            <a:ext cx="250920" cy="122688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560" y="2977920"/>
                            <a:ext cx="178920" cy="122688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/>
                                  <w:vertAlign w:val="baseline"/>
                                  <w:position w:val="0"/>
                                  <w:spacing w:val="0"/>
                                  <w:szCs w:val="16"/>
                                  <w:bCs w:val="false"/>
                                  <w:iCs/>
                                  <w:smallCaps w:val="false"/>
                                  <w:caps w:val="false"/>
                                  <w:rFonts w:ascii="Arial" w:hAnsi="Arial" w:cs="Arial"/>
                                  <w:color w:val="000000"/>
                                </w:rPr>
                                <w:t>Подпись и дата</w:t>
                              </w:r>
                            </w:p>
                          </w:txbxContent>
                        </wps:txbx>
                        <wps:bodyPr numCol="1" spcCol="0" horzOverflow="overflow" vertOverflow="overflow" lIns="0" rIns="0" tIns="0" bIns="0" anchor="ctr" vert="vert270" rot="1620000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88640" y="2096640"/>
                            <a:ext cx="250920" cy="87552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560" y="2096640"/>
                            <a:ext cx="178920" cy="87552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/>
                                  <w:vertAlign w:val="baseline"/>
                                  <w:position w:val="0"/>
                                  <w:spacing w:val="0"/>
                                  <w:szCs w:val="16"/>
                                  <w:bCs w:val="false"/>
                                  <w:iCs/>
                                  <w:smallCaps w:val="false"/>
                                  <w:caps w:val="false"/>
                                  <w:rFonts w:ascii="Arial" w:hAnsi="Arial" w:cs="Arial"/>
                                  <w:color w:val="000000"/>
                                </w:rPr>
                                <w:t>Взам. инв. №</w:t>
                              </w:r>
                            </w:p>
                          </w:txbxContent>
                        </wps:txbx>
                        <wps:bodyPr numCol="1" spcCol="0" horzOverflow="overflow" vertOverflow="overflow" lIns="0" rIns="0" tIns="0" bIns="0" anchor="ctr" vert="vert270" rot="1620000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88640" y="1224720"/>
                            <a:ext cx="250920" cy="87552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560" y="1224720"/>
                            <a:ext cx="178920" cy="87552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/>
                                  <w:vertAlign w:val="baseline"/>
                                  <w:position w:val="0"/>
                                  <w:spacing w:val="0"/>
                                  <w:szCs w:val="16"/>
                                  <w:bCs w:val="false"/>
                                  <w:iCs/>
                                  <w:smallCaps w:val="false"/>
                                  <w:caps w:val="false"/>
                                  <w:rFonts w:ascii="Arial" w:hAnsi="Arial" w:cs="Arial"/>
                                  <w:color w:val="000000"/>
                                </w:rPr>
                                <w:t>Инв. № дубл.</w:t>
                              </w:r>
                            </w:p>
                          </w:txbxContent>
                        </wps:txbx>
                        <wps:bodyPr numCol="1" spcCol="0" horzOverflow="overflow" vertOverflow="overflow" lIns="0" rIns="0" tIns="0" bIns="0" anchor="ctr" vert="vert270" rot="1620000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7560" y="4203000"/>
                            <a:ext cx="178920" cy="87552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/>
                                  <w:vertAlign w:val="baseline"/>
                                  <w:position w:val="0"/>
                                  <w:spacing w:val="0"/>
                                  <w:szCs w:val="16"/>
                                  <w:bCs w:val="false"/>
                                  <w:iCs/>
                                  <w:smallCaps w:val="false"/>
                                  <w:caps w:val="false"/>
                                  <w:rFonts w:ascii="Arial" w:hAnsi="Arial" w:cs="Arial"/>
                                  <w:color w:val="000000"/>
                                </w:rPr>
                                <w:t>Инв. № подл.</w:t>
                              </w:r>
                            </w:p>
                          </w:txbxContent>
                        </wps:txbx>
                        <wps:bodyPr numCol="1" spcCol="0" horzOverflow="overflow" vertOverflow="overflow" lIns="0" rIns="0" tIns="0" bIns="0" anchor="ctr" vert="vert270" rot="1620000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88640" y="360"/>
                            <a:ext cx="250920" cy="122688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560" y="360"/>
                            <a:ext cx="178920" cy="122688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/>
                                  <w:vertAlign w:val="baseline"/>
                                  <w:position w:val="0"/>
                                  <w:spacing w:val="0"/>
                                  <w:szCs w:val="16"/>
                                  <w:bCs w:val="false"/>
                                  <w:iCs/>
                                  <w:smallCaps w:val="false"/>
                                  <w:caps w:val="false"/>
                                  <w:rFonts w:ascii="Arial" w:hAnsi="Arial" w:cs="Arial"/>
                                  <w:color w:val="000000"/>
                                </w:rPr>
                                <w:t>Подпись и дата</w:t>
                              </w:r>
                            </w:p>
                          </w:txbxContent>
                        </wps:txbx>
                        <wps:bodyPr numCol="1" spcCol="0" horzOverflow="overflow" vertOverflow="overflow" lIns="0" rIns="0" tIns="0" bIns="0" anchor="ctr" vert="vert270" rot="16200000">
                          <a:noAutofit/>
                        </wps:bodyPr>
                      </wps:wsp>
                      <wps:wsp>
                        <wps:cNvSpPr/>
                        <wps:spPr>
                          <a:xfrm flipH="1">
                            <a:off x="0" y="5084280"/>
                            <a:ext cx="43164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 flipH="1">
                            <a:off x="7560" y="4203000"/>
                            <a:ext cx="43164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560" y="2977920"/>
                            <a:ext cx="431640" cy="72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560" y="2096640"/>
                            <a:ext cx="431640" cy="72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560" y="1224720"/>
                            <a:ext cx="431640" cy="72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800" y="0"/>
                            <a:ext cx="432360" cy="72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560" y="0"/>
                            <a:ext cx="0" cy="508428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 flipV="1">
                            <a:off x="187920" y="0"/>
                            <a:ext cx="720" cy="508248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</wpg:grpSp>
                    <wps:wsp>
                      <wps:cNvSpPr/>
                      <wps:spPr>
                        <a:xfrm>
                          <a:off x="438120" y="0"/>
                          <a:ext cx="6660000" cy="100627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Группа 2" style="position:absolute;margin-left:23.25pt;margin-top:32.3pt;width:558.9pt;height:792.7pt" coordorigin="465,646" coordsize="11178,15854">
              <v:group id="shape_0" alt="Группа 3" style="position:absolute;left:1155;top:15664;width:10488;height:835">
                <v:shape id="shape_0" ID="Блок-схема: процесс 1" path="m0,0l1,0l1,1l0,1xe" stroked="f" o:allowincell="f" style="position:absolute;left:1155;top:15665;width:395;height:274;mso-wrap-style:none;v-text-anchor:middle;mso-position-horizontal-relative:page;mso-position-vertical-relative:page" type="_x0000_t109">
                  <v:fill o:detectmouseclick="t" on="false"/>
                  <v:stroke color="#3465a4" weight="19080" joinstyle="miter" endcap="flat"/>
                  <w10:wrap type="none"/>
                </v:shape>
                <v:shape id="shape_0" ID="Блок-схема: процесс 2" path="m0,0l1,0l1,1l0,1xe" stroked="f" o:allowincell="f" style="position:absolute;left:1155;top:16220;width:395;height:274;mso-wrap-style:square;v-text-anchor:middle;mso-position-horizontal-relative:page;mso-position-vertical-relative:page" type="_x0000_t109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/>
                            <w:vertAlign w:val="baseline"/>
                            <w:position w:val="0"/>
                            <w:spacing w:val="0"/>
                            <w:szCs w:val="16"/>
                            <w:bCs w:val="false"/>
                            <w:iCs/>
                            <w:smallCaps w:val="false"/>
                            <w:caps w:val="false"/>
                            <w:rFonts w:ascii="Arial" w:hAnsi="Arial" w:cs="Arial"/>
                            <w:color w:val="000000"/>
                          </w:rPr>
                          <w:t>Изм.</w:t>
                        </w:r>
                      </w:p>
                    </w:txbxContent>
                  </v:textbox>
                  <v:fill o:detectmouseclick="t" on="false"/>
                  <v:stroke color="#3465a4" weight="19080" joinstyle="miter" endcap="flat"/>
                  <w10:wrap type="none"/>
                </v:shape>
                <v:shape id="shape_0" ID="Блок-схема: процесс 3" path="m0,0l1,0l1,1l0,1xe" stroked="f" o:allowincell="f" style="position:absolute;left:1155;top:15943;width:395;height:274;mso-wrap-style:none;v-text-anchor:middle;mso-position-horizontal-relative:page;mso-position-vertical-relative:page" type="_x0000_t109">
                  <v:fill o:detectmouseclick="t" on="false"/>
                  <v:stroke color="#3465a4" weight="19080" joinstyle="miter" endcap="flat"/>
                  <w10:wrap type="none"/>
                </v:shape>
                <v:shape id="shape_0" ID="Блок-схема: процесс 4" path="m0,0l1,0l1,1l0,1xe" stroked="f" o:allowincell="f" style="position:absolute;left:1545;top:16220;width:565;height:274;mso-wrap-style:square;v-text-anchor:middle;mso-position-horizontal-relative:page;mso-position-vertical-relative:page" type="_x0000_t109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/>
                            <w:vertAlign w:val="baseline"/>
                            <w:position w:val="0"/>
                            <w:spacing w:val="0"/>
                            <w:szCs w:val="16"/>
                            <w:bCs w:val="false"/>
                            <w:iCs/>
                            <w:smallCaps w:val="false"/>
                            <w:caps w:val="false"/>
                            <w:rFonts w:ascii="Arial" w:hAnsi="Arial" w:cs="Arial"/>
                            <w:color w:val="000000"/>
                          </w:rPr>
                          <w:t>Лист</w:t>
                        </w:r>
                      </w:p>
                    </w:txbxContent>
                  </v:textbox>
                  <v:fill o:detectmouseclick="t" on="false"/>
                  <v:stroke color="#3465a4" weight="19080" joinstyle="miter" endcap="flat"/>
                  <w10:wrap type="none"/>
                </v:shape>
                <v:shape id="shape_0" ID="Блок-схема: процесс 5" path="m0,0l1,0l1,1l0,1xe" stroked="f" o:allowincell="f" style="position:absolute;left:1545;top:15943;width:565;height:274;mso-wrap-style:none;v-text-anchor:middle;mso-position-horizontal-relative:page;mso-position-vertical-relative:page" type="_x0000_t109">
                  <v:fill o:detectmouseclick="t" on="false"/>
                  <v:stroke color="#3465a4" weight="19080" joinstyle="miter" endcap="flat"/>
                  <w10:wrap type="none"/>
                </v:shape>
                <v:shape id="shape_0" ID="Блок-схема: процесс 6" path="m0,0l1,0l1,1l0,1xe" stroked="f" o:allowincell="f" style="position:absolute;left:1545;top:15665;width:565;height:274;mso-wrap-style:none;v-text-anchor:middle;mso-position-horizontal-relative:page;mso-position-vertical-relative:page" type="_x0000_t109">
                  <v:fill o:detectmouseclick="t" on="false"/>
                  <v:stroke color="#3465a4" weight="19080" joinstyle="miter" endcap="flat"/>
                  <w10:wrap type="none"/>
                </v:shape>
                <v:shape id="shape_0" ID="Блок-схема: процесс 7" path="m0,0l1,0l1,1l0,1xe" stroked="f" o:allowincell="f" style="position:absolute;left:2115;top:16220;width:1302;height:274;mso-wrap-style:square;v-text-anchor:middle;mso-position-horizontal-relative:page;mso-position-vertical-relative:page" type="_x0000_t109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/>
                            <w:vertAlign w:val="baseline"/>
                            <w:position w:val="0"/>
                            <w:spacing w:val="0"/>
                            <w:szCs w:val="16"/>
                            <w:bCs w:val="false"/>
                            <w:iCs/>
                            <w:smallCaps w:val="false"/>
                            <w:caps w:val="false"/>
                            <w:rFonts w:ascii="Arial" w:hAnsi="Arial" w:cs="Arial"/>
                            <w:color w:val="000000"/>
                          </w:rPr>
                          <w:t>№ докум.</w:t>
                        </w:r>
                      </w:p>
                    </w:txbxContent>
                  </v:textbox>
                  <v:fill o:detectmouseclick="t" on="false"/>
                  <v:stroke color="#3465a4" weight="19080" joinstyle="miter" endcap="flat"/>
                  <w10:wrap type="none"/>
                </v:shape>
                <v:shape id="shape_0" ID="Блок-схема: процесс 8" path="m0,0l1,0l1,1l0,1xe" stroked="f" o:allowincell="f" style="position:absolute;left:2115;top:15943;width:1302;height:274;mso-wrap-style:none;v-text-anchor:middle;mso-position-horizontal-relative:page;mso-position-vertical-relative:page" type="_x0000_t109">
                  <v:fill o:detectmouseclick="t" on="false"/>
                  <v:stroke color="#3465a4" weight="19080" joinstyle="miter" endcap="flat"/>
                  <w10:wrap type="none"/>
                </v:shape>
                <v:shape id="shape_0" ID="Блок-схема: процесс 9" path="m0,0l1,0l1,1l0,1xe" stroked="f" o:allowincell="f" style="position:absolute;left:2115;top:15665;width:1302;height:274;mso-wrap-style:none;v-text-anchor:middle;mso-position-horizontal-relative:page;mso-position-vertical-relative:page" type="_x0000_t109">
                  <v:fill o:detectmouseclick="t" on="false"/>
                  <v:stroke color="#3465a4" weight="19080" joinstyle="miter" endcap="flat"/>
                  <w10:wrap type="none"/>
                </v:shape>
                <v:shape id="shape_0" ID="Блок-схема: процесс 10" path="m0,0l1,0l1,1l0,1xe" stroked="f" o:allowincell="f" style="position:absolute;left:3420;top:16220;width:848;height:274;mso-wrap-style:square;v-text-anchor:middle;mso-position-horizontal-relative:page;mso-position-vertical-relative:page" type="_x0000_t109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/>
                            <w:vertAlign w:val="baseline"/>
                            <w:position w:val="0"/>
                            <w:spacing w:val="0"/>
                            <w:szCs w:val="16"/>
                            <w:bCs w:val="false"/>
                            <w:iCs/>
                            <w:smallCaps w:val="false"/>
                            <w:caps w:val="false"/>
                            <w:rFonts w:ascii="Arial" w:hAnsi="Arial" w:cs="Arial"/>
                            <w:color w:val="000000"/>
                          </w:rPr>
                          <w:t>Подп.</w:t>
                        </w:r>
                      </w:p>
                    </w:txbxContent>
                  </v:textbox>
                  <v:fill o:detectmouseclick="t" on="false"/>
                  <v:stroke color="#3465a4" weight="19080" joinstyle="miter" endcap="flat"/>
                  <w10:wrap type="none"/>
                </v:shape>
                <v:shape id="shape_0" ID="Блок-схема: процесс 11" path="m0,0l1,0l1,1l0,1xe" stroked="f" o:allowincell="f" style="position:absolute;left:3420;top:15943;width:848;height:274;mso-wrap-style:none;v-text-anchor:middle;mso-position-horizontal-relative:page;mso-position-vertical-relative:page" type="_x0000_t109">
                  <v:fill o:detectmouseclick="t" on="false"/>
                  <v:stroke color="#3465a4" weight="19080" joinstyle="miter" endcap="flat"/>
                  <w10:wrap type="none"/>
                </v:shape>
                <v:shape id="shape_0" ID="Блок-схема: процесс 12" path="m0,0l1,0l1,1l0,1xe" stroked="f" o:allowincell="f" style="position:absolute;left:3420;top:15665;width:848;height:274;mso-wrap-style:none;v-text-anchor:middle;mso-position-horizontal-relative:page;mso-position-vertical-relative:page" type="_x0000_t109">
                  <v:fill o:detectmouseclick="t" on="false"/>
                  <v:stroke color="#3465a4" weight="19080" joinstyle="miter" endcap="flat"/>
                  <w10:wrap type="none"/>
                </v:shape>
                <v:shape id="shape_0" ID="Блок-схема: процесс 13" path="m0,0l1,0l1,1l0,1xe" stroked="f" o:allowincell="f" style="position:absolute;left:4260;top:16220;width:564;height:274;mso-wrap-style:square;v-text-anchor:middle;mso-position-horizontal-relative:page;mso-position-vertical-relative:page" type="_x0000_t109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/>
                            <w:vertAlign w:val="baseline"/>
                            <w:position w:val="0"/>
                            <w:spacing w:val="0"/>
                            <w:szCs w:val="16"/>
                            <w:bCs w:val="false"/>
                            <w:iCs/>
                            <w:smallCaps w:val="false"/>
                            <w:caps w:val="false"/>
                            <w:rFonts w:ascii="Arial" w:hAnsi="Arial" w:cs="Arial"/>
                            <w:color w:val="000000"/>
                          </w:rPr>
                          <w:t>Дата</w:t>
                        </w:r>
                      </w:p>
                    </w:txbxContent>
                  </v:textbox>
                  <v:fill o:detectmouseclick="t" on="false"/>
                  <v:stroke color="#3465a4" weight="19080" joinstyle="miter" endcap="flat"/>
                  <w10:wrap type="none"/>
                </v:shape>
                <v:shape id="shape_0" ID="Блок-схема: процесс 14" path="m0,0l1,0l1,1l0,1xe" stroked="f" o:allowincell="f" style="position:absolute;left:4260;top:15943;width:564;height:274;mso-wrap-style:none;v-text-anchor:middle;mso-position-horizontal-relative:page;mso-position-vertical-relative:page" type="_x0000_t109">
                  <v:fill o:detectmouseclick="t" on="false"/>
                  <v:stroke color="#3465a4" weight="19080" joinstyle="miter" endcap="flat"/>
                  <w10:wrap type="none"/>
                </v:shape>
                <v:shape id="shape_0" ID="Блок-схема: процесс 15" path="m0,0l1,0l1,1l0,1xe" stroked="f" o:allowincell="f" style="position:absolute;left:4260;top:15665;width:564;height:274;mso-wrap-style:none;v-text-anchor:middle;mso-position-horizontal-relative:page;mso-position-vertical-relative:page" type="_x0000_t109">
                  <v:fill o:detectmouseclick="t" on="false"/>
                  <v:stroke color="#3465a4" weight="19080" joinstyle="miter" endcap="flat"/>
                  <w10:wrap type="none"/>
                </v:shape>
                <v:shape id="shape_0" ID="Блок-схема: процесс 16" path="m0,0l1,0l1,1l0,1xe" stroked="f" o:allowincell="f" style="position:absolute;left:4830;top:15665;width:6235;height:826;mso-wrap-style:square;v-text-anchor:middle;mso-position-horizontal-relative:page;mso-position-vertical-relative:page" type="_x0000_t109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32"/>
                            <w:b w:val="false"/>
                            <w:u w:val="none"/>
                            <w:dstrike w:val="false"/>
                            <w:strike w:val="false"/>
                            <w:i/>
                            <w:vertAlign w:val="baseline"/>
                            <w:position w:val="0"/>
                            <w:spacing w:val="0"/>
                            <w:szCs w:val="32"/>
                            <w:bCs w:val="false"/>
                            <w:iCs/>
                            <w:smallCaps w:val="false"/>
                            <w:caps w:val="false"/>
                            <w:rFonts w:ascii="Arial" w:hAnsi="Arial" w:cs="Arial"/>
                            <w:color w:val="000000"/>
                          </w:rPr>
                          <w:t>1077847257641.466539.007ПМ</w:t>
                        </w:r>
                      </w:p>
                    </w:txbxContent>
                  </v:textbox>
                  <v:fill o:detectmouseclick="t" on="false"/>
                  <v:stroke color="#3465a4" weight="19080" joinstyle="miter" endcap="flat"/>
                  <w10:wrap type="none"/>
                </v:shape>
                <v:shape id="shape_0" ID="Блок-схема: процесс 17" path="m0,0l1,0l1,1l0,1xe" stroked="f" o:allowincell="f" style="position:absolute;left:11071;top:15665;width:565;height:385;mso-wrap-style:square;v-text-anchor:middle;mso-position-horizontal-relative:page;mso-position-vertical-relative:page" type="_x0000_t109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/>
                            <w:vertAlign w:val="baseline"/>
                            <w:position w:val="0"/>
                            <w:spacing w:val="0"/>
                            <w:szCs w:val="16"/>
                            <w:bCs w:val="false"/>
                            <w:iCs/>
                            <w:smallCaps w:val="false"/>
                            <w:caps w:val="false"/>
                            <w:rFonts w:ascii="Arial" w:hAnsi="Arial" w:cs="Arial"/>
                            <w:color w:val="000000"/>
                          </w:rPr>
                          <w:t>Лист</w:t>
                        </w:r>
                      </w:p>
                    </w:txbxContent>
                  </v:textbox>
                  <v:fill o:detectmouseclick="t" on="false"/>
                  <v:stroke color="#3465a4" weight="19080" joinstyle="miter" endcap="flat"/>
                  <w10:wrap type="none"/>
                </v:shape>
                <v:shape id="shape_0" ID="Блок-схема: процесс 18" path="m0,0l1,0l1,1l0,1xe" stroked="f" o:allowincell="f" style="position:absolute;left:11071;top:16059;width:565;height:440;mso-wrap-style:square;v-text-anchor:middle;mso-position-horizontal-relative:page;mso-position-vertical-relative:page" type="_x0000_t109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/>
                            <w:vertAlign w:val="baseline"/>
                            <w:position w:val="0"/>
                            <w:spacing w:val="0"/>
                            <w:szCs w:val="22"/>
                            <w:bCs w:val="false"/>
                            <w:iCs/>
                            <w:smallCaps w:val="false"/>
                            <w:caps w:val="false"/>
                            <w:rFonts w:ascii="Arial" w:hAnsi="Arial" w:cs="Arial"/>
                            <w:color w:val="000000"/>
                          </w:rPr>
                          <w:t>32</w:t>
                        </w:r>
                      </w:p>
                    </w:txbxContent>
                  </v:textbox>
                  <v:fill o:detectmouseclick="t" on="false"/>
                  <v:stroke color="#3465a4" weight="19080" joinstyle="miter" endcap="flat"/>
                  <w10:wrap type="none"/>
                </v:shape>
                <v:line id="shape_0" from="1155,15665" to="11643,15665" ID="Прямая соединительная линия 1" stroked="t" o:allowincell="f" style="position:absolute;mso-position-horizontal-relative:page;mso-position-vertical-relative:page">
                  <v:stroke color="black" weight="19080" joinstyle="miter" endcap="flat"/>
                  <v:fill o:detectmouseclick="t" on="false"/>
                  <w10:wrap type="none"/>
                </v:line>
                <v:line id="shape_0" from="11070,15665" to="11070,16497" ID="Прямая соединительная линия 2" stroked="t" o:allowincell="f" style="position:absolute;mso-position-horizontal-relative:page;mso-position-vertical-relative:page">
                  <v:stroke color="black" weight="19080" joinstyle="miter" endcap="flat"/>
                  <v:fill o:detectmouseclick="t" on="false"/>
                  <w10:wrap type="none"/>
                </v:line>
                <v:line id="shape_0" from="11070,16059" to="11636,16059" ID="Прямая соединительная линия 3" stroked="t" o:allowincell="f" style="position:absolute;mso-position-horizontal-relative:page;mso-position-vertical-relative:page">
                  <v:stroke color="black" weight="19080" joinstyle="miter" endcap="flat"/>
                  <v:fill o:detectmouseclick="t" on="false"/>
                  <w10:wrap type="none"/>
                </v:line>
                <v:line id="shape_0" from="4830,15665" to="4830,16494" ID="Прямая соединительная линия 4" stroked="t" o:allowincell="f" style="position:absolute;mso-position-horizontal-relative:page;mso-position-vertical-relative:page">
                  <v:stroke color="black" weight="19080" joinstyle="miter" endcap="flat"/>
                  <v:fill o:detectmouseclick="t" on="false"/>
                  <w10:wrap type="none"/>
                </v:line>
                <v:line id="shape_0" from="4260,15665" to="4260,16494" ID="Прямая соединительная линия 5" stroked="t" o:allowincell="f" style="position:absolute;mso-position-horizontal-relative:page;mso-position-vertical-relative:page">
                  <v:stroke color="black" weight="19080" joinstyle="miter" endcap="flat"/>
                  <v:fill o:detectmouseclick="t" on="false"/>
                  <w10:wrap type="none"/>
                </v:line>
                <v:line id="shape_0" from="3420,15665" to="3420,16489" ID="Прямая соединительная линия 6" stroked="t" o:allowincell="f" style="position:absolute;mso-position-horizontal-relative:page;mso-position-vertical-relative:page">
                  <v:stroke color="black" weight="19080" joinstyle="miter" endcap="flat"/>
                  <v:fill o:detectmouseclick="t" on="false"/>
                  <w10:wrap type="none"/>
                </v:line>
                <v:line id="shape_0" from="2115,15665" to="2115,16491" ID="Прямая соединительная линия 7" stroked="t" o:allowincell="f" style="position:absolute;mso-position-horizontal-relative:page;mso-position-vertical-relative:page">
                  <v:stroke color="black" weight="19080" joinstyle="miter" endcap="flat"/>
                  <v:fill o:detectmouseclick="t" on="false"/>
                  <w10:wrap type="none"/>
                </v:line>
                <v:line id="shape_0" from="1545,15665" to="1545,16491" ID="Прямая соединительная линия 8" stroked="t" o:allowincell="f" style="position:absolute;mso-position-horizontal-relative:page;mso-position-vertical-relative:page">
                  <v:stroke color="black" weight="19080" joinstyle="miter" endcap="flat"/>
                  <v:fill o:detectmouseclick="t" on="false"/>
                  <w10:wrap type="none"/>
                </v:line>
                <v:line id="shape_0" from="1155,15941" to="4838,15941" ID="Прямая соединительная линия 9" stroked="t" o:allowincell="f" style="position:absolute;mso-position-horizontal-relative:page;mso-position-vertical-relative:page">
                  <v:stroke color="black" weight="19080" joinstyle="miter" endcap="flat"/>
                  <v:fill o:detectmouseclick="t" on="false"/>
                  <w10:wrap type="none"/>
                </v:line>
                <v:line id="shape_0" from="1155,16220" to="4838,16220" ID="Прямая соединительная линия 10" stroked="t" o:allowincell="f" style="position:absolute;mso-position-horizontal-relative:page;mso-position-vertical-relative:page">
                  <v:stroke color="black" weight="19080" joinstyle="miter" endcap="flat"/>
                  <v:fill o:detectmouseclick="t" on="false"/>
                  <w10:wrap type="none"/>
                </v:line>
              </v:group>
              <v:group id="shape_0" alt="Группа 4" style="position:absolute;left:465;top:8491;width:692;height:8006">
                <v:rect id="shape_0" ID="Прямоугольник 1" path="m0,0l-2147483645,0l-2147483645,-2147483646l0,-2147483646xe" stroked="f" o:allowincell="f" style="position:absolute;left:762;top:15110;width:394;height:1378;mso-wrap-style:none;v-text-anchor:middle;mso-position-horizontal-relative:page;mso-position-vertical-relative:page">
                  <v:fill o:detectmouseclick="t" on="false"/>
                  <v:stroke color="#3465a4" weight="19080" joinstyle="miter" endcap="flat"/>
                  <w10:wrap type="none"/>
                </v:rect>
                <v:rect id="shape_0" ID="Прямоугольник 12" path="m0,0l-2147483645,0l-2147483645,-2147483646l0,-2147483646xe" stroked="f" o:allowincell="f" style="position:absolute;left:762;top:13181;width:394;height:1931;mso-wrap-style:none;v-text-anchor:middle;mso-position-horizontal-relative:page;mso-position-vertical-relative:page">
                  <v:fill o:detectmouseclick="t" on="false"/>
                  <v:stroke color="#3465a4" weight="19080" joinstyle="miter" endcap="flat"/>
                  <w10:wrap type="none"/>
                </v:rect>
                <v:rect id="shape_0" ID="Прямоугольник 13" path="m0,0l-2147483645,0l-2147483645,-2147483646l0,-2147483646xe" stroked="f" o:allowincell="f" style="position:absolute;left:477;top:13181;width:281;height:1931;mso-wrap-style:square;v-text-anchor:middle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/>
                            <w:vertAlign w:val="baseline"/>
                            <w:position w:val="0"/>
                            <w:spacing w:val="0"/>
                            <w:szCs w:val="16"/>
                            <w:bCs w:val="false"/>
                            <w:iCs/>
                            <w:smallCaps w:val="false"/>
                            <w:caps w:val="false"/>
                            <w:rFonts w:ascii="Arial" w:hAnsi="Arial" w:cs="Arial"/>
                            <w:color w:val="000000"/>
                          </w:rPr>
                          <w:t>Подпись и дата</w:t>
                        </w:r>
                      </w:p>
                    </w:txbxContent>
                  </v:textbox>
                  <v:fill o:detectmouseclick="t" on="false"/>
                  <v:stroke color="#3465a4" weight="19080" joinstyle="miter" endcap="flat"/>
                  <w10:wrap type="none"/>
                </v:rect>
                <v:rect id="shape_0" ID="Прямоугольник 14" path="m0,0l-2147483645,0l-2147483645,-2147483646l0,-2147483646xe" stroked="f" o:allowincell="f" style="position:absolute;left:762;top:11793;width:394;height:1378;mso-wrap-style:none;v-text-anchor:middle;mso-position-horizontal-relative:page;mso-position-vertical-relative:page">
                  <v:fill o:detectmouseclick="t" on="false"/>
                  <v:stroke color="#3465a4" weight="19080" joinstyle="miter" endcap="flat"/>
                  <w10:wrap type="none"/>
                </v:rect>
                <v:rect id="shape_0" ID="Прямоугольник 15" path="m0,0l-2147483645,0l-2147483645,-2147483646l0,-2147483646xe" stroked="f" o:allowincell="f" style="position:absolute;left:477;top:11793;width:281;height:1378;mso-wrap-style:square;v-text-anchor:middle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/>
                            <w:vertAlign w:val="baseline"/>
                            <w:position w:val="0"/>
                            <w:spacing w:val="0"/>
                            <w:szCs w:val="16"/>
                            <w:bCs w:val="false"/>
                            <w:iCs/>
                            <w:smallCaps w:val="false"/>
                            <w:caps w:val="false"/>
                            <w:rFonts w:ascii="Arial" w:hAnsi="Arial" w:cs="Arial"/>
                            <w:color w:val="000000"/>
                          </w:rPr>
                          <w:t>Взам. инв. №</w:t>
                        </w:r>
                      </w:p>
                    </w:txbxContent>
                  </v:textbox>
                  <v:fill o:detectmouseclick="t" on="false"/>
                  <v:stroke color="#3465a4" weight="19080" joinstyle="miter" endcap="flat"/>
                  <w10:wrap type="none"/>
                </v:rect>
                <v:rect id="shape_0" ID="Прямоугольник 16" path="m0,0l-2147483645,0l-2147483645,-2147483646l0,-2147483646xe" stroked="f" o:allowincell="f" style="position:absolute;left:762;top:10420;width:394;height:1378;mso-wrap-style:none;v-text-anchor:middle;mso-position-horizontal-relative:page;mso-position-vertical-relative:page">
                  <v:fill o:detectmouseclick="t" on="false"/>
                  <v:stroke color="#3465a4" weight="19080" joinstyle="miter" endcap="flat"/>
                  <w10:wrap type="none"/>
                </v:rect>
                <v:rect id="shape_0" ID="Прямоугольник 17" path="m0,0l-2147483645,0l-2147483645,-2147483646l0,-2147483646xe" stroked="f" o:allowincell="f" style="position:absolute;left:477;top:10420;width:281;height:1378;mso-wrap-style:square;v-text-anchor:middle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/>
                            <w:vertAlign w:val="baseline"/>
                            <w:position w:val="0"/>
                            <w:spacing w:val="0"/>
                            <w:szCs w:val="16"/>
                            <w:bCs w:val="false"/>
                            <w:iCs/>
                            <w:smallCaps w:val="false"/>
                            <w:caps w:val="false"/>
                            <w:rFonts w:ascii="Arial" w:hAnsi="Arial" w:cs="Arial"/>
                            <w:color w:val="000000"/>
                          </w:rPr>
                          <w:t>Инв. № дубл.</w:t>
                        </w:r>
                      </w:p>
                    </w:txbxContent>
                  </v:textbox>
                  <v:fill o:detectmouseclick="t" on="false"/>
                  <v:stroke color="#3465a4" weight="19080" joinstyle="miter" endcap="flat"/>
                  <w10:wrap type="none"/>
                </v:rect>
                <v:rect id="shape_0" ID="Прямоугольник 18" path="m0,0l-2147483645,0l-2147483645,-2147483646l0,-2147483646xe" stroked="f" o:allowincell="f" style="position:absolute;left:477;top:15110;width:281;height:1378;mso-wrap-style:square;v-text-anchor:middle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/>
                            <w:vertAlign w:val="baseline"/>
                            <w:position w:val="0"/>
                            <w:spacing w:val="0"/>
                            <w:szCs w:val="16"/>
                            <w:bCs w:val="false"/>
                            <w:iCs/>
                            <w:smallCaps w:val="false"/>
                            <w:caps w:val="false"/>
                            <w:rFonts w:ascii="Arial" w:hAnsi="Arial" w:cs="Arial"/>
                            <w:color w:val="000000"/>
                          </w:rPr>
                          <w:t>Инв. № подл.</w:t>
                        </w:r>
                      </w:p>
                    </w:txbxContent>
                  </v:textbox>
                  <v:fill o:detectmouseclick="t" on="false"/>
                  <v:stroke color="#3465a4" weight="19080" joinstyle="miter" endcap="flat"/>
                  <w10:wrap type="none"/>
                </v:rect>
                <v:rect id="shape_0" ID="Прямоугольник 19" path="m0,0l-2147483645,0l-2147483645,-2147483646l0,-2147483646xe" stroked="f" o:allowincell="f" style="position:absolute;left:762;top:8491;width:394;height:1931;mso-wrap-style:none;v-text-anchor:middle;mso-position-horizontal-relative:page;mso-position-vertical-relative:page">
                  <v:fill o:detectmouseclick="t" on="false"/>
                  <v:stroke color="#3465a4" weight="19080" joinstyle="miter" endcap="flat"/>
                  <w10:wrap type="none"/>
                </v:rect>
                <v:rect id="shape_0" ID="Прямоугольник 20" path="m0,0l-2147483645,0l-2147483645,-2147483646l0,-2147483646xe" stroked="f" o:allowincell="f" style="position:absolute;left:477;top:8491;width:281;height:1931;mso-wrap-style:square;v-text-anchor:middle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/>
                            <w:vertAlign w:val="baseline"/>
                            <w:position w:val="0"/>
                            <w:spacing w:val="0"/>
                            <w:szCs w:val="16"/>
                            <w:bCs w:val="false"/>
                            <w:iCs/>
                            <w:smallCaps w:val="false"/>
                            <w:caps w:val="false"/>
                            <w:rFonts w:ascii="Arial" w:hAnsi="Arial" w:cs="Arial"/>
                            <w:color w:val="000000"/>
                          </w:rPr>
                          <w:t>Подпись и дата</w:t>
                        </w:r>
                      </w:p>
                    </w:txbxContent>
                  </v:textbox>
                  <v:fill o:detectmouseclick="t" on="false"/>
                  <v:stroke color="#3465a4" weight="19080" joinstyle="miter" endcap="flat"/>
                  <w10:wrap type="none"/>
                </v:rect>
                <v:line id="shape_0" from="465,16498" to="1144,16498" ID="Прямая соединительная линия 11" stroked="t" o:allowincell="f" style="position:absolute;flip:x;mso-position-horizontal-relative:page;mso-position-vertical-relative:page">
                  <v:stroke color="black" weight="19080" joinstyle="miter" endcap="flat"/>
                  <v:fill o:detectmouseclick="t" on="false"/>
                  <w10:wrap type="none"/>
                </v:line>
                <v:line id="shape_0" from="477,15110" to="1156,15110" ID="Прямая соединительная линия 20" stroked="t" o:allowincell="f" style="position:absolute;flip:x;mso-position-horizontal-relative:page;mso-position-vertical-relative:page">
                  <v:stroke color="black" weight="19080" joinstyle="miter" endcap="flat"/>
                  <v:fill o:detectmouseclick="t" on="false"/>
                  <w10:wrap type="none"/>
                </v:line>
                <v:line id="shape_0" from="477,13181" to="1156,13181" ID="Прямая соединительная линия 21" stroked="t" o:allowincell="f" style="position:absolute;mso-position-horizontal-relative:page;mso-position-vertical-relative:page">
                  <v:stroke color="black" weight="19080" joinstyle="miter" endcap="flat"/>
                  <v:fill o:detectmouseclick="t" on="false"/>
                  <w10:wrap type="none"/>
                </v:line>
                <v:line id="shape_0" from="477,11793" to="1156,11793" ID="Прямая соединительная линия 22" stroked="t" o:allowincell="f" style="position:absolute;mso-position-horizontal-relative:page;mso-position-vertical-relative:page">
                  <v:stroke color="black" weight="19080" joinstyle="miter" endcap="flat"/>
                  <v:fill o:detectmouseclick="t" on="false"/>
                  <w10:wrap type="none"/>
                </v:line>
                <v:line id="shape_0" from="477,10420" to="1156,10420" ID="Прямая соединительная линия 23" stroked="t" o:allowincell="f" style="position:absolute;mso-position-horizontal-relative:page;mso-position-vertical-relative:page">
                  <v:stroke color="black" weight="19080" joinstyle="miter" endcap="flat"/>
                  <v:fill o:detectmouseclick="t" on="false"/>
                  <w10:wrap type="none"/>
                </v:line>
                <v:line id="shape_0" from="468,8491" to="1148,8491" ID="Прямая соединительная линия 24" stroked="t" o:allowincell="f" style="position:absolute;mso-position-horizontal-relative:page;mso-position-vertical-relative:page">
                  <v:stroke color="black" weight="19080" joinstyle="miter" endcap="flat"/>
                  <v:fill o:detectmouseclick="t" on="false"/>
                  <w10:wrap type="none"/>
                </v:line>
                <v:line id="shape_0" from="477,8491" to="477,16497" ID="Прямая соединительная линия 25" stroked="t" o:allowincell="f" style="position:absolute;mso-position-horizontal-relative:page;mso-position-vertical-relative:page">
                  <v:stroke color="black" weight="19080" joinstyle="miter" endcap="flat"/>
                  <v:fill o:detectmouseclick="t" on="false"/>
                  <w10:wrap type="none"/>
                </v:line>
                <v:line id="shape_0" from="761,8491" to="761,16494" ID="Прямая соединительная линия 26" stroked="t" o:allowincell="f" style="position:absolute;flip:y;mso-position-horizontal-relative:page;mso-position-vertical-relative:page">
                  <v:stroke color="black" weight="19080" joinstyle="miter" endcap="flat"/>
                  <v:fill o:detectmouseclick="t" on="false"/>
                  <w10:wrap type="none"/>
                </v:line>
              </v:group>
              <v:rect id="shape_0" ID="Rectangle 2" path="m0,0l-2147483645,0l-2147483645,-2147483646l0,-2147483646xe" stroked="t" o:allowincell="f" style="position:absolute;left:1155;top:646;width:10487;height:15846;mso-wrap-style:none;v-text-anchor:middle;mso-position-horizontal-relative:page;mso-position-vertical-relative:page">
                <v:fill o:detectmouseclick="t" on="false"/>
                <v:stroke color="black" weight="19080" joinstyle="miter" endcap="flat"/>
                <w10:wrap type="none"/>
              </v:rect>
            </v:group>
          </w:pict>
        </mc:Fallback>
      </mc:AlternateContent>
    </w:r>
    <w:r>
      <w:rPr/>
      <w:t xml:space="preserve">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2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pStyle w:val="4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6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pStyle w:val="7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pStyle w:val="8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pStyle w:val="9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0" w:firstLine="851"/>
      </w:p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0" w:firstLine="1701"/>
      </w:pPr>
    </w:lvl>
    <w:lvl w:ilvl="2">
      <w:start w:val="1"/>
      <w:numFmt w:val="decimal"/>
      <w:suff w:val="space"/>
      <w:lvlText w:val="%3)"/>
      <w:lvlJc w:val="left"/>
      <w:pPr>
        <w:tabs>
          <w:tab w:val="num" w:pos="0"/>
        </w:tabs>
        <w:ind w:left="0" w:firstLine="2552"/>
      </w:pPr>
    </w:lvl>
    <w:lvl w:ilvl="3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cs="Wingdings" w:hint="default"/>
      </w:rPr>
    </w:lvl>
  </w:abstractNum>
  <w:abstractNum w:abstractNumId="13"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0" w:firstLine="284"/>
      </w:pPr>
      <w:rPr>
        <w:sz w:val="24"/>
        <w:i w:val="false"/>
        <w:b w:val="false"/>
        <w:rFonts w:ascii="Arial" w:hAnsi="Arial"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0" w:firstLine="567"/>
      </w:pPr>
      <w:rPr>
        <w:sz w:val="24"/>
        <w:i w:val="false"/>
        <w:b w:val="false"/>
        <w:rFonts w:ascii="Arial" w:hAnsi="Arial"/>
      </w:rPr>
    </w:lvl>
    <w:lvl w:ilvl="2">
      <w:start w:val="1"/>
      <w:numFmt w:val="decimal"/>
      <w:suff w:val="space"/>
      <w:lvlText w:val="%3)"/>
      <w:lvlJc w:val="left"/>
      <w:pPr>
        <w:tabs>
          <w:tab w:val="num" w:pos="0"/>
        </w:tabs>
        <w:ind w:left="0" w:firstLine="851"/>
      </w:pPr>
      <w:rPr>
        <w:sz w:val="24"/>
        <w:i w:val="false"/>
        <w:b w:val="false"/>
        <w:rFonts w:ascii="Arial" w:hAnsi="Arial"/>
      </w:rPr>
    </w:lvl>
    <w:lvl w:ilvl="3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cs="Wingdings" w:hint="default"/>
      </w:rPr>
    </w:lvl>
  </w:abstractNum>
  <w:abstractNum w:abstractNumId="14">
    <w:lvl w:ilvl="0">
      <w:start w:val="1"/>
      <w:numFmt w:val="bullet"/>
      <w:suff w:val="space"/>
      <w:lvlText w:val="-"/>
      <w:lvlJc w:val="left"/>
      <w:pPr>
        <w:tabs>
          <w:tab w:val="num" w:pos="0"/>
        </w:tabs>
        <w:ind w:left="0" w:firstLine="284"/>
      </w:pPr>
      <w:rPr>
        <w:rFonts w:ascii="Arial" w:hAnsi="Arial" w:cs="Arial" w:hint="default"/>
        <w:sz w:val="24"/>
        <w:i w:val="false"/>
        <w:b w:val="false"/>
      </w:rPr>
    </w:lvl>
    <w:lvl w:ilvl="1">
      <w:start w:val="1"/>
      <w:numFmt w:val="bullet"/>
      <w:suff w:val="space"/>
      <w:lvlText w:val="-"/>
      <w:lvlJc w:val="left"/>
      <w:pPr>
        <w:tabs>
          <w:tab w:val="num" w:pos="0"/>
        </w:tabs>
        <w:ind w:left="0" w:firstLine="567"/>
      </w:pPr>
      <w:rPr>
        <w:rFonts w:ascii="Arial" w:hAnsi="Arial" w:cs="Arial" w:hint="default"/>
        <w:sz w:val="24"/>
        <w:i w:val="false"/>
        <w:b w:val="false"/>
      </w:rPr>
    </w:lvl>
    <w:lvl w:ilvl="2">
      <w:start w:val="1"/>
      <w:numFmt w:val="bullet"/>
      <w:suff w:val="space"/>
      <w:lvlText w:val="-"/>
      <w:lvlJc w:val="left"/>
      <w:pPr>
        <w:tabs>
          <w:tab w:val="num" w:pos="0"/>
        </w:tabs>
        <w:ind w:left="0" w:firstLine="851"/>
      </w:pPr>
      <w:rPr>
        <w:rFonts w:ascii="Arial" w:hAnsi="Arial" w:cs="Arial" w:hint="default"/>
        <w:sz w:val="24"/>
        <w:i w:val="false"/>
        <w:b w:val="false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lvl w:ilvl="0">
      <w:start w:val="1"/>
      <w:numFmt w:val="decimal"/>
      <w:suff w:val="space"/>
      <w:lvlText w:val="%1"/>
      <w:lvlJc w:val="left"/>
      <w:pPr>
        <w:tabs>
          <w:tab w:val="num" w:pos="0"/>
        </w:tabs>
        <w:ind w:left="0" w:firstLine="851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effect w:val="none"/>
        <w:szCs w:val="32"/>
        <w:i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tabs>
          <w:tab w:val="num" w:pos="0"/>
        </w:tabs>
        <w:ind w:left="0" w:firstLine="851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i w:val="false"/>
        <w:b w:val="false"/>
        <w:szCs w:val="32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tabs>
          <w:tab w:val="num" w:pos="0"/>
        </w:tabs>
        <w:ind w:left="0" w:firstLine="851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i w:val="false"/>
        <w:shadow w:val="false"/>
        <w:u w:val="none"/>
        <w:b/>
        <w:kern w:val="0"/>
        <w:effect w:val="none"/>
        <w:iCs w:val="false"/>
        <w:bCs/>
        <w:em w:val="none"/>
        <w:emboss w:val="false"/>
        <w:imprint w:val="false"/>
        <w:vanish w:val="false"/>
        <w14:cntxtAlts w14:val="0"/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tabs>
          <w:tab w:val="num" w:pos="0"/>
        </w:tabs>
        <w:ind w:left="0" w:firstLine="851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szCs w:val="32"/>
        <w:iCs w:val="false"/>
        <w:bCs w:val="false"/>
        <w:em w:val="none"/>
        <w:vanish w:val="false"/>
        <w:rFonts w:ascii="Times New Roman" w:hAnsi="Times New Roman" w:cs="Times New Roman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"/>
      <w:lvlJc w:val="left"/>
      <w:pPr>
        <w:tabs>
          <w:tab w:val="num" w:pos="0"/>
        </w:tabs>
        <w:ind w:left="0" w:firstLine="851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i w:val="false"/>
        <w:b/>
        <w:vanish w:val="false"/>
        <w:rFonts w:ascii="Arial" w:hAnsi="Arial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"/>
      <w:lvlJc w:val="left"/>
      <w:pPr>
        <w:tabs>
          <w:tab w:val="num" w:pos="0"/>
        </w:tabs>
        <w:ind w:left="0" w:firstLine="851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i w:val="false"/>
        <w:b/>
        <w:vanish w:val="false"/>
        <w:rFonts w:ascii="Arial" w:hAnsi="Arial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"/>
      <w:lvlJc w:val="left"/>
      <w:pPr>
        <w:tabs>
          <w:tab w:val="num" w:pos="2651"/>
        </w:tabs>
        <w:ind w:left="2651" w:hanging="1800"/>
      </w:pPr>
    </w:lvl>
    <w:lvl w:ilvl="7">
      <w:start w:val="1"/>
      <w:numFmt w:val="decimal"/>
      <w:suff w:val="space"/>
      <w:lvlText w:val="Рисунок %8 –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vanish w:val="false"/>
        <w:rFonts w:ascii="Arial" w:hAnsi="Arial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space"/>
      <w:lvlText w:val="Таблица %9 –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i w:val="false"/>
        <w:b w:val="false"/>
        <w:vanish w:val="false"/>
        <w:rFonts w:ascii="Arial" w:hAnsi="Arial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>
    <w:lvl w:ilvl="0">
      <w:start w:val="1"/>
      <w:numFmt w:val="bullet"/>
      <w:suff w:val="space"/>
      <w:lvlText w:val="-"/>
      <w:lvlJc w:val="left"/>
      <w:pPr>
        <w:tabs>
          <w:tab w:val="num" w:pos="0"/>
        </w:tabs>
        <w:ind w:left="0" w:firstLine="851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-"/>
      <w:lvlJc w:val="left"/>
      <w:pPr>
        <w:tabs>
          <w:tab w:val="num" w:pos="0"/>
        </w:tabs>
        <w:ind w:left="0" w:firstLine="1701"/>
      </w:pPr>
      <w:rPr>
        <w:rFonts w:ascii="Arial" w:hAnsi="Arial" w:cs="Arial" w:hint="default"/>
        <w:i w:val="false"/>
        <w:b w:val="false"/>
      </w:rPr>
    </w:lvl>
    <w:lvl w:ilvl="2">
      <w:start w:val="1"/>
      <w:numFmt w:val="bullet"/>
      <w:suff w:val="space"/>
      <w:lvlText w:val="-"/>
      <w:lvlJc w:val="left"/>
      <w:pPr>
        <w:tabs>
          <w:tab w:val="num" w:pos="0"/>
        </w:tabs>
        <w:ind w:left="0" w:firstLine="2552"/>
      </w:pPr>
      <w:rPr>
        <w:rFonts w:ascii="Times New Roman" w:hAnsi="Times New Roman" w:cs="Times New Roman" w:hint="default"/>
      </w:rPr>
    </w:lvl>
    <w:lvl w:ilvl="3">
      <w:start w:val="1"/>
      <w:numFmt w:val="decimal"/>
      <w:suff w:val="space"/>
      <w:lvlText w:val="%1"/>
      <w:lvlJc w:val="left"/>
      <w:pPr>
        <w:tabs>
          <w:tab w:val="num" w:pos="0"/>
        </w:tabs>
        <w:ind w:left="1080" w:hanging="108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pacing w:val="0"/>
        <w:i w:val="false"/>
        <w:u w:val="none"/>
        <w:b/>
        <w:kern w:val="0"/>
        <w:iCs w:val="false"/>
        <w:bCs w:val="false"/>
        <w:em w:val="none"/>
        <w:vanish w:val="false"/>
        <w:rFonts w:ascii="Times New Roman" w:hAnsi="Times New Roman" w:cs="Times New Roman"/>
        <w:color w:val="auto"/>
      </w:rPr>
    </w:lvl>
    <w:lvl w:ilvl="4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"/>
      <w:lvlJc w:val="left"/>
      <w:pPr>
        <w:tabs>
          <w:tab w:val="num" w:pos="1800"/>
        </w:tabs>
        <w:ind w:left="1800" w:hanging="180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180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2160"/>
      </w:pPr>
    </w:lvl>
  </w:abstractNum>
  <w:abstractNum w:abstractNumId="17"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1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2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3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4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5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6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7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8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9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0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1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04a26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0"/>
    <w:qFormat/>
    <w:rsid w:val="008d49c1"/>
    <w:pPr>
      <w:keepNext w:val="true"/>
      <w:numPr>
        <w:ilvl w:val="0"/>
        <w:numId w:val="1"/>
      </w:numPr>
      <w:spacing w:lineRule="auto" w:line="360" w:before="120" w:after="120"/>
      <w:jc w:val="center"/>
      <w:outlineLvl w:val="0"/>
    </w:pPr>
    <w:rPr>
      <w:rFonts w:cs="Arial"/>
      <w:b/>
      <w:bCs/>
      <w:kern w:val="2"/>
      <w:sz w:val="28"/>
      <w:szCs w:val="32"/>
    </w:rPr>
  </w:style>
  <w:style w:type="paragraph" w:styleId="2">
    <w:name w:val="Heading 2"/>
    <w:basedOn w:val="Normal"/>
    <w:next w:val="Normal"/>
    <w:qFormat/>
    <w:rsid w:val="008d49c1"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Normal"/>
    <w:next w:val="Normal"/>
    <w:qFormat/>
    <w:rsid w:val="008d49c1"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qFormat/>
    <w:rsid w:val="008d49c1"/>
    <w:pPr>
      <w:keepNext w:val="true"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Normal"/>
    <w:next w:val="Normal"/>
    <w:qFormat/>
    <w:rsid w:val="008d49c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Normal"/>
    <w:next w:val="Normal"/>
    <w:qFormat/>
    <w:rsid w:val="008d49c1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Normal"/>
    <w:next w:val="Normal"/>
    <w:qFormat/>
    <w:rsid w:val="008d49c1"/>
    <w:pPr>
      <w:numPr>
        <w:ilvl w:val="6"/>
        <w:numId w:val="1"/>
      </w:numPr>
      <w:spacing w:before="240" w:after="60"/>
      <w:outlineLvl w:val="6"/>
    </w:pPr>
    <w:rPr/>
  </w:style>
  <w:style w:type="paragraph" w:styleId="8">
    <w:name w:val="Heading 8"/>
    <w:basedOn w:val="Normal"/>
    <w:next w:val="Normal"/>
    <w:qFormat/>
    <w:rsid w:val="008d49c1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Normal"/>
    <w:next w:val="Normal"/>
    <w:qFormat/>
    <w:rsid w:val="008d49c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semiHidden/>
    <w:qFormat/>
    <w:rPr/>
  </w:style>
  <w:style w:type="character" w:styleId="11" w:customStyle="1">
    <w:name w:val="Заголовок 1 Знак"/>
    <w:link w:val="1"/>
    <w:qFormat/>
    <w:rsid w:val="009f4394"/>
    <w:rPr>
      <w:rFonts w:cs="Arial"/>
      <w:b/>
      <w:bCs/>
      <w:kern w:val="2"/>
      <w:sz w:val="28"/>
      <w:szCs w:val="32"/>
    </w:rPr>
  </w:style>
  <w:style w:type="character" w:styleId="Style5">
    <w:name w:val="Интернет-ссылка"/>
    <w:uiPriority w:val="99"/>
    <w:rPr>
      <w:color w:val="0000FF"/>
      <w:u w:val="single"/>
    </w:rPr>
  </w:style>
  <w:style w:type="character" w:styleId="HTMLKeyboard">
    <w:name w:val="HTML Keyboard"/>
    <w:semiHidden/>
    <w:qFormat/>
    <w:rPr>
      <w:rFonts w:ascii="Courier New" w:hAnsi="Courier New" w:cs="Courier New"/>
      <w:sz w:val="20"/>
      <w:szCs w:val="20"/>
    </w:rPr>
  </w:style>
  <w:style w:type="character" w:styleId="HTMLCode">
    <w:name w:val="HTML Code"/>
    <w:semiHidden/>
    <w:qFormat/>
    <w:rPr>
      <w:rFonts w:ascii="Courier New" w:hAnsi="Courier New" w:cs="Courier New"/>
      <w:sz w:val="20"/>
      <w:szCs w:val="20"/>
    </w:rPr>
  </w:style>
  <w:style w:type="character" w:styleId="Linenumber">
    <w:name w:val="line number"/>
    <w:basedOn w:val="DefaultParagraphFont"/>
    <w:semiHidden/>
    <w:qFormat/>
    <w:rPr/>
  </w:style>
  <w:style w:type="character" w:styleId="HTMLSample">
    <w:name w:val="HTML Sample"/>
    <w:semiHidden/>
    <w:qFormat/>
    <w:rPr>
      <w:rFonts w:ascii="Courier New" w:hAnsi="Courier New" w:cs="Courier New"/>
    </w:rPr>
  </w:style>
  <w:style w:type="character" w:styleId="HTMLDefinition">
    <w:name w:val="HTML Definition"/>
    <w:semiHidden/>
    <w:qFormat/>
    <w:rPr>
      <w:i/>
      <w:iCs/>
    </w:rPr>
  </w:style>
  <w:style w:type="character" w:styleId="HTMLVariable">
    <w:name w:val="HTML Variable"/>
    <w:semiHidden/>
    <w:qFormat/>
    <w:rPr>
      <w:i/>
      <w:iCs/>
    </w:rPr>
  </w:style>
  <w:style w:type="character" w:styleId="HTMLTypewriter">
    <w:name w:val="HTML Typewriter"/>
    <w:semiHidden/>
    <w:qFormat/>
    <w:rPr>
      <w:rFonts w:ascii="Courier New" w:hAnsi="Courier New" w:cs="Courier New"/>
      <w:sz w:val="20"/>
      <w:szCs w:val="20"/>
    </w:rPr>
  </w:style>
  <w:style w:type="character" w:styleId="Style6">
    <w:name w:val="Посещённая гиперссылка"/>
    <w:semiHidden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HTMLCite">
    <w:name w:val="HTML Cite"/>
    <w:semiHidden/>
    <w:qFormat/>
    <w:rPr>
      <w:i/>
      <w:iCs/>
    </w:rPr>
  </w:style>
  <w:style w:type="character" w:styleId="Annotationreference">
    <w:name w:val="annotation reference"/>
    <w:uiPriority w:val="99"/>
    <w:semiHidden/>
    <w:qFormat/>
    <w:rsid w:val="00e305a3"/>
    <w:rPr>
      <w:sz w:val="16"/>
      <w:szCs w:val="16"/>
    </w:rPr>
  </w:style>
  <w:style w:type="character" w:styleId="Style7">
    <w:name w:val="Привязка сноски"/>
    <w:rPr>
      <w:vertAlign w:val="superscript"/>
    </w:rPr>
  </w:style>
  <w:style w:type="character" w:styleId="FootnoteCharacters">
    <w:name w:val="Footnote Characters"/>
    <w:semiHidden/>
    <w:qFormat/>
    <w:rsid w:val="00b671fb"/>
    <w:rPr>
      <w:vertAlign w:val="superscript"/>
    </w:rPr>
  </w:style>
  <w:style w:type="character" w:styleId="Style8" w:customStyle="1">
    <w:name w:val="Текст примечания Знак"/>
    <w:basedOn w:val="DefaultParagraphFont"/>
    <w:link w:val="aff6"/>
    <w:uiPriority w:val="99"/>
    <w:qFormat/>
    <w:rsid w:val="0036182e"/>
    <w:rPr/>
  </w:style>
  <w:style w:type="character" w:styleId="Tdtablecaption" w:customStyle="1">
    <w:name w:val="td_table_caption Знак"/>
    <w:link w:val="tdtablecaption"/>
    <w:qFormat/>
    <w:locked/>
    <w:rsid w:val="004651a8"/>
    <w:rPr>
      <w:rFonts w:ascii="Arial" w:hAnsi="Arial"/>
      <w:b/>
      <w:sz w:val="24"/>
      <w:szCs w:val="24"/>
    </w:rPr>
  </w:style>
  <w:style w:type="character" w:styleId="Tdtabletext" w:customStyle="1">
    <w:name w:val="td_table_text Знак"/>
    <w:link w:val="tdtabletext"/>
    <w:qFormat/>
    <w:rsid w:val="004651a8"/>
    <w:rPr>
      <w:rFonts w:ascii="Arial" w:hAnsi="Arial"/>
      <w:sz w:val="24"/>
      <w:szCs w:val="24"/>
    </w:rPr>
  </w:style>
  <w:style w:type="character" w:styleId="Tdtext" w:customStyle="1">
    <w:name w:val="td_text Знак"/>
    <w:link w:val="tdtext"/>
    <w:qFormat/>
    <w:rsid w:val="0079482a"/>
    <w:rPr>
      <w:color w:val="000000"/>
      <w:sz w:val="28"/>
      <w:szCs w:val="28"/>
    </w:rPr>
  </w:style>
  <w:style w:type="character" w:styleId="Tdtoccaptionlevel1" w:customStyle="1">
    <w:name w:val="td_toc_caption_level_1 Знак"/>
    <w:link w:val="tdtoccaptionlevel1"/>
    <w:qFormat/>
    <w:rsid w:val="004651a8"/>
    <w:rPr>
      <w:rFonts w:ascii="Arial" w:hAnsi="Arial" w:cs="Arial"/>
      <w:b/>
      <w:bCs/>
      <w:kern w:val="2"/>
      <w:sz w:val="24"/>
      <w:szCs w:val="32"/>
    </w:rPr>
  </w:style>
  <w:style w:type="character" w:styleId="Tdtoccaptionlevel2" w:customStyle="1">
    <w:name w:val="td_toc_caption_level_2 Знак"/>
    <w:link w:val="tdtoccaptionlevel2"/>
    <w:qFormat/>
    <w:rsid w:val="004651a8"/>
    <w:rPr>
      <w:rFonts w:ascii="Arial" w:hAnsi="Arial" w:cs="Arial"/>
      <w:b/>
      <w:bCs/>
      <w:kern w:val="2"/>
      <w:sz w:val="24"/>
      <w:szCs w:val="32"/>
    </w:rPr>
  </w:style>
  <w:style w:type="character" w:styleId="Tdtoccaptionlevel3" w:customStyle="1">
    <w:name w:val="td_toc_caption_level_3 Знак"/>
    <w:link w:val="tdtoccaptionlevel3"/>
    <w:qFormat/>
    <w:rsid w:val="00771ddc"/>
    <w:rPr>
      <w:kern w:val="2"/>
      <w:sz w:val="28"/>
      <w:szCs w:val="28"/>
    </w:rPr>
  </w:style>
  <w:style w:type="character" w:styleId="Tdtoccaptionlevel4" w:customStyle="1">
    <w:name w:val="td_toc_caption_level_4 Знак"/>
    <w:link w:val="tdtoccaptionlevel4"/>
    <w:qFormat/>
    <w:rsid w:val="004651a8"/>
    <w:rPr>
      <w:rFonts w:ascii="Arial" w:hAnsi="Arial"/>
      <w:b/>
      <w:sz w:val="24"/>
    </w:rPr>
  </w:style>
  <w:style w:type="character" w:styleId="Tdtoccaptionlevel5" w:customStyle="1">
    <w:name w:val="td_toc_caption_level_5 Знак"/>
    <w:link w:val="tdtoccaptionlevel5"/>
    <w:qFormat/>
    <w:rsid w:val="004651a8"/>
    <w:rPr>
      <w:rFonts w:ascii="Arial" w:hAnsi="Arial"/>
      <w:b/>
      <w:sz w:val="24"/>
    </w:rPr>
  </w:style>
  <w:style w:type="character" w:styleId="Tdtoccaptionlevel6" w:customStyle="1">
    <w:name w:val="td_toc_caption_level_6 Знак"/>
    <w:link w:val="tdtoccaptionlevel6"/>
    <w:qFormat/>
    <w:rsid w:val="004651a8"/>
    <w:rPr>
      <w:rFonts w:ascii="Arial" w:hAnsi="Arial"/>
      <w:b/>
      <w:sz w:val="24"/>
    </w:rPr>
  </w:style>
  <w:style w:type="character" w:styleId="Tdunorderedlistlevel1" w:customStyle="1">
    <w:name w:val="td_unordered_list_level_1 Знак"/>
    <w:link w:val="tdunorderedlistlevel1"/>
    <w:qFormat/>
    <w:rsid w:val="004651a8"/>
    <w:rPr>
      <w:rFonts w:ascii="Arial" w:hAnsi="Arial"/>
      <w:sz w:val="24"/>
    </w:rPr>
  </w:style>
  <w:style w:type="character" w:styleId="Style9">
    <w:name w:val="Ссылка указателя"/>
    <w:qFormat/>
    <w:rPr/>
  </w:style>
  <w:style w:type="paragraph" w:styleId="Style10">
    <w:name w:val="Заголовок"/>
    <w:basedOn w:val="Normal"/>
    <w:next w:val="Style11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1">
    <w:name w:val="Body Text"/>
    <w:basedOn w:val="Normal"/>
    <w:semiHidden/>
    <w:pPr>
      <w:spacing w:before="0" w:after="120"/>
    </w:pPr>
    <w:rPr/>
  </w:style>
  <w:style w:type="paragraph" w:styleId="Style12">
    <w:name w:val="List"/>
    <w:basedOn w:val="Normal"/>
    <w:semiHidden/>
    <w:pPr>
      <w:ind w:left="283" w:hanging="283"/>
    </w:pPr>
    <w:rPr/>
  </w:style>
  <w:style w:type="paragraph" w:styleId="Style13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Style15">
    <w:name w:val="Колонтитул"/>
    <w:basedOn w:val="Normal"/>
    <w:qFormat/>
    <w:pPr/>
    <w:rPr/>
  </w:style>
  <w:style w:type="paragraph" w:styleId="Style16">
    <w:name w:val="Header"/>
    <w:basedOn w:val="Normal"/>
    <w:semiHidden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17">
    <w:name w:val="Footer"/>
    <w:basedOn w:val="Normal"/>
    <w:semiHidden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NormalIndent">
    <w:name w:val="Normal Indent"/>
    <w:basedOn w:val="Normal"/>
    <w:semiHidden/>
    <w:qFormat/>
    <w:pPr>
      <w:ind w:left="708" w:hanging="0"/>
    </w:pPr>
    <w:rPr/>
  </w:style>
  <w:style w:type="paragraph" w:styleId="ListBullet">
    <w:name w:val="List Bullet"/>
    <w:basedOn w:val="Normal"/>
    <w:autoRedefine/>
    <w:semiHidden/>
    <w:qFormat/>
    <w:pPr>
      <w:numPr>
        <w:ilvl w:val="0"/>
        <w:numId w:val="2"/>
      </w:numPr>
      <w:tabs>
        <w:tab w:val="clear" w:pos="709"/>
        <w:tab w:val="left" w:pos="-360" w:leader="none"/>
      </w:tabs>
      <w:ind w:left="-360" w:hanging="0"/>
    </w:pPr>
    <w:rPr/>
  </w:style>
  <w:style w:type="paragraph" w:styleId="Date">
    <w:name w:val="Date"/>
    <w:basedOn w:val="Normal"/>
    <w:next w:val="Normal"/>
    <w:semiHidden/>
    <w:qFormat/>
    <w:pPr/>
    <w:rPr/>
  </w:style>
  <w:style w:type="paragraph" w:styleId="NoteHeading">
    <w:name w:val="Note Heading"/>
    <w:basedOn w:val="Normal"/>
    <w:next w:val="Normal"/>
    <w:semiHidden/>
    <w:qFormat/>
    <w:pPr/>
    <w:rPr/>
  </w:style>
  <w:style w:type="paragraph" w:styleId="BodyTextIndent">
    <w:name w:val="Body Text Indent"/>
    <w:basedOn w:val="Style11"/>
    <w:semiHidden/>
    <w:qFormat/>
    <w:pPr>
      <w:ind w:firstLine="210"/>
    </w:pPr>
    <w:rPr/>
  </w:style>
  <w:style w:type="paragraph" w:styleId="Style18">
    <w:name w:val="Body Text Indent"/>
    <w:basedOn w:val="Normal"/>
    <w:semiHidden/>
    <w:pPr>
      <w:spacing w:before="0" w:after="120"/>
      <w:ind w:left="283" w:hanging="0"/>
    </w:pPr>
    <w:rPr/>
  </w:style>
  <w:style w:type="paragraph" w:styleId="BodyTextFirstIndent2">
    <w:name w:val="Body Text First Indent 2"/>
    <w:basedOn w:val="Style18"/>
    <w:semiHidden/>
    <w:qFormat/>
    <w:pPr>
      <w:ind w:left="283" w:firstLine="210"/>
    </w:pPr>
    <w:rPr/>
  </w:style>
  <w:style w:type="paragraph" w:styleId="ListBullet2">
    <w:name w:val="List Bullet 2"/>
    <w:basedOn w:val="Normal"/>
    <w:semiHidden/>
    <w:qFormat/>
    <w:pPr>
      <w:numPr>
        <w:ilvl w:val="0"/>
        <w:numId w:val="3"/>
      </w:numPr>
    </w:pPr>
    <w:rPr/>
  </w:style>
  <w:style w:type="paragraph" w:styleId="ListBullet3">
    <w:name w:val="List Bullet 3"/>
    <w:basedOn w:val="Normal"/>
    <w:semiHidden/>
    <w:qFormat/>
    <w:pPr>
      <w:numPr>
        <w:ilvl w:val="0"/>
        <w:numId w:val="4"/>
      </w:numPr>
    </w:pPr>
    <w:rPr/>
  </w:style>
  <w:style w:type="paragraph" w:styleId="ListBullet4">
    <w:name w:val="List Bullet 4"/>
    <w:basedOn w:val="Normal"/>
    <w:semiHidden/>
    <w:qFormat/>
    <w:pPr>
      <w:numPr>
        <w:ilvl w:val="0"/>
        <w:numId w:val="5"/>
      </w:numPr>
    </w:pPr>
    <w:rPr/>
  </w:style>
  <w:style w:type="paragraph" w:styleId="ListBullet5">
    <w:name w:val="List Bullet 5"/>
    <w:basedOn w:val="Normal"/>
    <w:semiHidden/>
    <w:qFormat/>
    <w:pPr>
      <w:numPr>
        <w:ilvl w:val="0"/>
        <w:numId w:val="6"/>
      </w:numPr>
    </w:pPr>
    <w:rPr/>
  </w:style>
  <w:style w:type="paragraph" w:styleId="Style19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ListNumber">
    <w:name w:val="List Number"/>
    <w:basedOn w:val="Normal"/>
    <w:semiHidden/>
    <w:qFormat/>
    <w:pPr>
      <w:numPr>
        <w:ilvl w:val="0"/>
        <w:numId w:val="7"/>
      </w:numPr>
    </w:pPr>
    <w:rPr/>
  </w:style>
  <w:style w:type="paragraph" w:styleId="ListNumber2">
    <w:name w:val="List Number 2"/>
    <w:basedOn w:val="Normal"/>
    <w:semiHidden/>
    <w:qFormat/>
    <w:pPr>
      <w:numPr>
        <w:ilvl w:val="0"/>
        <w:numId w:val="8"/>
      </w:numPr>
    </w:pPr>
    <w:rPr/>
  </w:style>
  <w:style w:type="paragraph" w:styleId="ListNumber3">
    <w:name w:val="List Number 3"/>
    <w:basedOn w:val="Normal"/>
    <w:semiHidden/>
    <w:qFormat/>
    <w:pPr>
      <w:numPr>
        <w:ilvl w:val="0"/>
        <w:numId w:val="9"/>
      </w:numPr>
    </w:pPr>
    <w:rPr/>
  </w:style>
  <w:style w:type="paragraph" w:styleId="ListNumber4">
    <w:name w:val="List Number 4"/>
    <w:basedOn w:val="Normal"/>
    <w:semiHidden/>
    <w:qFormat/>
    <w:pPr>
      <w:numPr>
        <w:ilvl w:val="0"/>
        <w:numId w:val="10"/>
      </w:numPr>
    </w:pPr>
    <w:rPr/>
  </w:style>
  <w:style w:type="paragraph" w:styleId="ListNumber5">
    <w:name w:val="List Number 5"/>
    <w:basedOn w:val="Normal"/>
    <w:semiHidden/>
    <w:qFormat/>
    <w:pPr>
      <w:numPr>
        <w:ilvl w:val="0"/>
        <w:numId w:val="11"/>
      </w:numPr>
    </w:pPr>
    <w:rPr/>
  </w:style>
  <w:style w:type="paragraph" w:styleId="Envelopereturn">
    <w:name w:val="envelope return"/>
    <w:basedOn w:val="Normal"/>
    <w:semiHidden/>
    <w:qFormat/>
    <w:pPr/>
    <w:rPr>
      <w:rFonts w:ascii="Arial" w:hAnsi="Arial" w:cs="Arial"/>
      <w:sz w:val="20"/>
      <w:szCs w:val="20"/>
    </w:rPr>
  </w:style>
  <w:style w:type="paragraph" w:styleId="NormalWeb">
    <w:name w:val="Normal (Web)"/>
    <w:basedOn w:val="Normal"/>
    <w:semiHidden/>
    <w:qFormat/>
    <w:pPr/>
    <w:rPr/>
  </w:style>
  <w:style w:type="paragraph" w:styleId="BodyText2">
    <w:name w:val="Body Text 2"/>
    <w:basedOn w:val="Normal"/>
    <w:semiHidden/>
    <w:qFormat/>
    <w:pPr>
      <w:spacing w:lineRule="auto" w:line="480" w:before="0" w:after="120"/>
    </w:pPr>
    <w:rPr/>
  </w:style>
  <w:style w:type="paragraph" w:styleId="BodyText3">
    <w:name w:val="Body Text 3"/>
    <w:basedOn w:val="Normal"/>
    <w:semiHidden/>
    <w:qFormat/>
    <w:pPr>
      <w:spacing w:before="0" w:after="120"/>
    </w:pPr>
    <w:rPr>
      <w:sz w:val="16"/>
      <w:szCs w:val="16"/>
    </w:rPr>
  </w:style>
  <w:style w:type="paragraph" w:styleId="BodyTextIndent2">
    <w:name w:val="Body Text Indent 2"/>
    <w:basedOn w:val="Normal"/>
    <w:semiHidden/>
    <w:qFormat/>
    <w:pPr>
      <w:spacing w:lineRule="auto" w:line="480" w:before="0" w:after="120"/>
      <w:ind w:left="283" w:hanging="0"/>
    </w:pPr>
    <w:rPr/>
  </w:style>
  <w:style w:type="paragraph" w:styleId="BodyTextIndent3">
    <w:name w:val="Body Text Indent 3"/>
    <w:basedOn w:val="Normal"/>
    <w:semiHidden/>
    <w:qFormat/>
    <w:pPr>
      <w:spacing w:before="0" w:after="120"/>
      <w:ind w:left="283" w:hanging="0"/>
    </w:pPr>
    <w:rPr>
      <w:sz w:val="16"/>
      <w:szCs w:val="16"/>
    </w:rPr>
  </w:style>
  <w:style w:type="paragraph" w:styleId="Style20">
    <w:name w:val="Subtitle"/>
    <w:basedOn w:val="Normal"/>
    <w:qFormat/>
    <w:pPr>
      <w:spacing w:before="0" w:after="60"/>
      <w:jc w:val="center"/>
      <w:outlineLvl w:val="1"/>
    </w:pPr>
    <w:rPr>
      <w:rFonts w:ascii="Arial" w:hAnsi="Arial" w:cs="Arial"/>
    </w:rPr>
  </w:style>
  <w:style w:type="paragraph" w:styleId="Style21">
    <w:name w:val="Signature"/>
    <w:basedOn w:val="Normal"/>
    <w:semiHidden/>
    <w:pPr>
      <w:ind w:left="4252" w:hanging="0"/>
    </w:pPr>
    <w:rPr/>
  </w:style>
  <w:style w:type="paragraph" w:styleId="ListContinue">
    <w:name w:val="List Continue"/>
    <w:basedOn w:val="Normal"/>
    <w:semiHidden/>
    <w:qFormat/>
    <w:pPr>
      <w:spacing w:before="0" w:after="120"/>
      <w:ind w:left="283" w:hanging="0"/>
    </w:pPr>
    <w:rPr/>
  </w:style>
  <w:style w:type="paragraph" w:styleId="ListContinue2">
    <w:name w:val="List Continue 2"/>
    <w:basedOn w:val="Normal"/>
    <w:semiHidden/>
    <w:qFormat/>
    <w:pPr>
      <w:spacing w:before="0" w:after="120"/>
      <w:ind w:left="566" w:hanging="0"/>
    </w:pPr>
    <w:rPr/>
  </w:style>
  <w:style w:type="paragraph" w:styleId="ListContinue3">
    <w:name w:val="List Continue 3"/>
    <w:basedOn w:val="Normal"/>
    <w:semiHidden/>
    <w:qFormat/>
    <w:pPr>
      <w:spacing w:before="0" w:after="120"/>
      <w:ind w:left="849" w:hanging="0"/>
    </w:pPr>
    <w:rPr/>
  </w:style>
  <w:style w:type="paragraph" w:styleId="ListContinue4">
    <w:name w:val="List Continue 4"/>
    <w:basedOn w:val="Normal"/>
    <w:semiHidden/>
    <w:qFormat/>
    <w:pPr>
      <w:spacing w:before="0" w:after="120"/>
      <w:ind w:left="1132" w:hanging="0"/>
    </w:pPr>
    <w:rPr/>
  </w:style>
  <w:style w:type="paragraph" w:styleId="ListContinue5">
    <w:name w:val="List Continue 5"/>
    <w:basedOn w:val="Normal"/>
    <w:semiHidden/>
    <w:qFormat/>
    <w:pPr>
      <w:spacing w:before="0" w:after="120"/>
      <w:ind w:left="1415" w:hanging="0"/>
    </w:pPr>
    <w:rPr/>
  </w:style>
  <w:style w:type="paragraph" w:styleId="Closing">
    <w:name w:val="Closing"/>
    <w:basedOn w:val="Normal"/>
    <w:semiHidden/>
    <w:qFormat/>
    <w:pPr>
      <w:ind w:left="4252" w:hanging="0"/>
    </w:pPr>
    <w:rPr/>
  </w:style>
  <w:style w:type="paragraph" w:styleId="21">
    <w:name w:val="List Bullet 3"/>
    <w:basedOn w:val="Normal"/>
    <w:semiHidden/>
    <w:pPr>
      <w:ind w:left="566" w:hanging="283"/>
    </w:pPr>
    <w:rPr/>
  </w:style>
  <w:style w:type="paragraph" w:styleId="31">
    <w:name w:val="List Bullet 4"/>
    <w:basedOn w:val="Normal"/>
    <w:semiHidden/>
    <w:pPr>
      <w:ind w:left="849" w:hanging="283"/>
    </w:pPr>
    <w:rPr/>
  </w:style>
  <w:style w:type="paragraph" w:styleId="41">
    <w:name w:val="List Bullet 5"/>
    <w:basedOn w:val="Normal"/>
    <w:semiHidden/>
    <w:pPr>
      <w:ind w:left="1132" w:hanging="283"/>
    </w:pPr>
    <w:rPr/>
  </w:style>
  <w:style w:type="paragraph" w:styleId="51">
    <w:name w:val="List Number"/>
    <w:basedOn w:val="Normal"/>
    <w:semiHidden/>
    <w:pPr>
      <w:ind w:left="1415" w:hanging="283"/>
    </w:pPr>
    <w:rPr/>
  </w:style>
  <w:style w:type="paragraph" w:styleId="HTMLPreformatted">
    <w:name w:val="HTML Preformatted"/>
    <w:basedOn w:val="Normal"/>
    <w:semiHidden/>
    <w:qFormat/>
    <w:pPr/>
    <w:rPr>
      <w:rFonts w:ascii="Courier New" w:hAnsi="Courier New" w:cs="Courier New"/>
      <w:sz w:val="20"/>
      <w:szCs w:val="20"/>
    </w:rPr>
  </w:style>
  <w:style w:type="paragraph" w:styleId="PlainText">
    <w:name w:val="Plain Text"/>
    <w:basedOn w:val="Normal"/>
    <w:semiHidden/>
    <w:qFormat/>
    <w:pPr/>
    <w:rPr>
      <w:rFonts w:ascii="Courier New" w:hAnsi="Courier New" w:cs="Courier New"/>
      <w:sz w:val="20"/>
      <w:szCs w:val="20"/>
    </w:rPr>
  </w:style>
  <w:style w:type="paragraph" w:styleId="BlockText">
    <w:name w:val="Block Text"/>
    <w:basedOn w:val="Normal"/>
    <w:semiHidden/>
    <w:qFormat/>
    <w:pPr>
      <w:spacing w:before="0" w:after="120"/>
      <w:ind w:left="1440" w:right="1440" w:hanging="0"/>
    </w:pPr>
    <w:rPr/>
  </w:style>
  <w:style w:type="paragraph" w:styleId="MessageHeader">
    <w:name w:val="Message Header"/>
    <w:basedOn w:val="Normal"/>
    <w:semiHidden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ind w:left="1134" w:hanging="1134"/>
    </w:pPr>
    <w:rPr>
      <w:rFonts w:ascii="Arial" w:hAnsi="Arial" w:cs="Arial"/>
    </w:rPr>
  </w:style>
  <w:style w:type="paragraph" w:styleId="EmailSignature">
    <w:name w:val="E-mail Signature"/>
    <w:basedOn w:val="Normal"/>
    <w:semiHidden/>
    <w:qFormat/>
    <w:pPr/>
    <w:rPr/>
  </w:style>
  <w:style w:type="paragraph" w:styleId="Annotationsubject">
    <w:name w:val="annotation subject"/>
    <w:basedOn w:val="Normal"/>
    <w:semiHidden/>
    <w:qFormat/>
    <w:rsid w:val="00bf7aeb"/>
    <w:pPr/>
    <w:rPr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e305a3"/>
    <w:pPr/>
    <w:rPr>
      <w:rFonts w:ascii="Tahoma" w:hAnsi="Tahoma" w:cs="Tahoma"/>
      <w:sz w:val="16"/>
      <w:szCs w:val="16"/>
    </w:rPr>
  </w:style>
  <w:style w:type="paragraph" w:styleId="12">
    <w:name w:val="TOC 1"/>
    <w:basedOn w:val="Normal"/>
    <w:next w:val="Normal"/>
    <w:uiPriority w:val="39"/>
    <w:rsid w:val="004651a8"/>
    <w:pPr>
      <w:tabs>
        <w:tab w:val="clear" w:pos="709"/>
        <w:tab w:val="right" w:pos="9356" w:leader="dot"/>
      </w:tabs>
      <w:spacing w:lineRule="auto" w:line="360"/>
      <w:jc w:val="both"/>
    </w:pPr>
    <w:rPr>
      <w:rFonts w:ascii="Arial" w:hAnsi="Arial"/>
      <w:b/>
    </w:rPr>
  </w:style>
  <w:style w:type="paragraph" w:styleId="22">
    <w:name w:val="TOC 2"/>
    <w:basedOn w:val="Normal"/>
    <w:next w:val="Normal"/>
    <w:uiPriority w:val="39"/>
    <w:rsid w:val="004651a8"/>
    <w:pPr>
      <w:tabs>
        <w:tab w:val="clear" w:pos="709"/>
        <w:tab w:val="right" w:pos="9356" w:leader="dot"/>
      </w:tabs>
      <w:spacing w:lineRule="auto" w:line="360"/>
      <w:ind w:firstLine="851"/>
      <w:jc w:val="both"/>
    </w:pPr>
    <w:rPr>
      <w:rFonts w:ascii="Arial" w:hAnsi="Arial"/>
    </w:rPr>
  </w:style>
  <w:style w:type="paragraph" w:styleId="32">
    <w:name w:val="TOC 3"/>
    <w:basedOn w:val="Normal"/>
    <w:next w:val="Normal"/>
    <w:uiPriority w:val="39"/>
    <w:rsid w:val="004651a8"/>
    <w:pPr>
      <w:tabs>
        <w:tab w:val="clear" w:pos="709"/>
        <w:tab w:val="right" w:pos="9356" w:leader="dot"/>
      </w:tabs>
      <w:spacing w:lineRule="auto" w:line="360"/>
      <w:ind w:firstLine="1701"/>
      <w:jc w:val="both"/>
    </w:pPr>
    <w:rPr>
      <w:rFonts w:ascii="Arial" w:hAnsi="Arial"/>
    </w:rPr>
  </w:style>
  <w:style w:type="paragraph" w:styleId="Style22" w:customStyle="1">
    <w:name w:val="Маркированный список мой"/>
    <w:basedOn w:val="Normal"/>
    <w:qFormat/>
    <w:rsid w:val="00dd0ec9"/>
    <w:pPr>
      <w:widowControl w:val="false"/>
      <w:tabs>
        <w:tab w:val="clear" w:pos="709"/>
        <w:tab w:val="left" w:pos="1134" w:leader="none"/>
      </w:tabs>
      <w:spacing w:lineRule="auto" w:line="360" w:before="0" w:after="120"/>
      <w:ind w:firstLine="720"/>
      <w:jc w:val="both"/>
    </w:pPr>
    <w:rPr>
      <w:kern w:val="2"/>
      <w:szCs w:val="20"/>
    </w:rPr>
  </w:style>
  <w:style w:type="paragraph" w:styleId="13" w:customStyle="1">
    <w:name w:val="Бланковый1"/>
    <w:semiHidden/>
    <w:qFormat/>
    <w:rsid w:val="00db3d5f"/>
    <w:pPr>
      <w:widowControl/>
      <w:bidi w:val="0"/>
      <w:spacing w:lineRule="auto" w:line="259" w:before="0" w:after="160"/>
      <w:jc w:val="left"/>
    </w:pPr>
    <w:rPr>
      <w:rFonts w:ascii="Times New Roman" w:hAnsi="Times New Roman" w:eastAsia="Times New Roman" w:cs="Times New Roman"/>
      <w:color w:val="auto"/>
      <w:kern w:val="0"/>
      <w:sz w:val="10"/>
      <w:szCs w:val="20"/>
      <w:lang w:val="ru-RU" w:eastAsia="ru-RU" w:bidi="ar-SA"/>
    </w:rPr>
  </w:style>
  <w:style w:type="paragraph" w:styleId="Style23" w:customStyle="1">
    <w:name w:val="Обычный с отступом"/>
    <w:basedOn w:val="Normal"/>
    <w:autoRedefine/>
    <w:qFormat/>
    <w:rsid w:val="00b26ca7"/>
    <w:pPr>
      <w:suppressAutoHyphens w:val="true"/>
      <w:ind w:firstLine="709"/>
      <w:jc w:val="both"/>
    </w:pPr>
    <w:rPr>
      <w:sz w:val="26"/>
      <w:szCs w:val="20"/>
    </w:rPr>
  </w:style>
  <w:style w:type="paragraph" w:styleId="Style24" w:customStyle="1">
    <w:name w:val="Стандарт"/>
    <w:basedOn w:val="Normal"/>
    <w:autoRedefine/>
    <w:qFormat/>
    <w:rsid w:val="009b2dd4"/>
    <w:pPr>
      <w:spacing w:lineRule="auto" w:line="360"/>
      <w:ind w:firstLine="720"/>
      <w:jc w:val="both"/>
    </w:pPr>
    <w:rPr>
      <w:sz w:val="28"/>
    </w:rPr>
  </w:style>
  <w:style w:type="paragraph" w:styleId="Caption">
    <w:name w:val="caption"/>
    <w:basedOn w:val="Normal"/>
    <w:next w:val="Normal"/>
    <w:qFormat/>
    <w:rsid w:val="00b671fb"/>
    <w:pPr/>
    <w:rPr>
      <w:b/>
      <w:bCs/>
      <w:sz w:val="20"/>
      <w:szCs w:val="20"/>
    </w:rPr>
  </w:style>
  <w:style w:type="paragraph" w:styleId="Style25" w:customStyle="1">
    <w:name w:val="Список - точки"/>
    <w:basedOn w:val="Normal"/>
    <w:qFormat/>
    <w:rsid w:val="00a5420f"/>
    <w:pPr>
      <w:widowControl w:val="false"/>
      <w:tabs>
        <w:tab w:val="clear" w:pos="709"/>
        <w:tab w:val="left" w:pos="643" w:leader="none"/>
        <w:tab w:val="left" w:pos="1069" w:leader="none"/>
      </w:tabs>
      <w:spacing w:lineRule="auto" w:line="300"/>
      <w:ind w:left="1069" w:hanging="360"/>
      <w:jc w:val="both"/>
    </w:pPr>
    <w:rPr>
      <w:lang w:eastAsia="en-US"/>
    </w:rPr>
  </w:style>
  <w:style w:type="paragraph" w:styleId="42">
    <w:name w:val="TOC 4"/>
    <w:basedOn w:val="Normal"/>
    <w:next w:val="Normal"/>
    <w:autoRedefine/>
    <w:semiHidden/>
    <w:rsid w:val="004651a8"/>
    <w:pPr>
      <w:ind w:left="720" w:hanging="0"/>
    </w:pPr>
    <w:rPr/>
  </w:style>
  <w:style w:type="paragraph" w:styleId="Annotationtext">
    <w:name w:val="annotation text"/>
    <w:basedOn w:val="Normal"/>
    <w:link w:val="aff7"/>
    <w:uiPriority w:val="99"/>
    <w:qFormat/>
    <w:rsid w:val="0036182e"/>
    <w:pPr/>
    <w:rPr>
      <w:sz w:val="20"/>
      <w:szCs w:val="20"/>
    </w:rPr>
  </w:style>
  <w:style w:type="paragraph" w:styleId="Tdillustration" w:customStyle="1">
    <w:name w:val="td_illustration"/>
    <w:next w:val="Normal"/>
    <w:qFormat/>
    <w:rsid w:val="004651a8"/>
    <w:pPr>
      <w:keepNext w:val="true"/>
      <w:widowControl/>
      <w:bidi w:val="0"/>
      <w:spacing w:lineRule="auto" w:line="360" w:before="0" w:after="0"/>
      <w:jc w:val="center"/>
    </w:pPr>
    <w:rPr>
      <w:rFonts w:ascii="Arial" w:hAnsi="Arial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Tdillustrationname" w:customStyle="1">
    <w:name w:val="td_illustration_name"/>
    <w:next w:val="Normal"/>
    <w:qFormat/>
    <w:rsid w:val="004651a8"/>
    <w:pPr>
      <w:widowControl/>
      <w:numPr>
        <w:ilvl w:val="0"/>
        <w:numId w:val="15"/>
      </w:numPr>
      <w:bidi w:val="0"/>
      <w:spacing w:lineRule="auto" w:line="360" w:before="0" w:after="120"/>
      <w:jc w:val="center"/>
    </w:pPr>
    <w:rPr>
      <w:rFonts w:ascii="Arial" w:hAnsi="Arial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Tdnontocunorderedcaption" w:customStyle="1">
    <w:name w:val="td_nontoc_unordered_caption"/>
    <w:qFormat/>
    <w:rsid w:val="004651a8"/>
    <w:pPr>
      <w:keepNext w:val="true"/>
      <w:widowControl/>
      <w:bidi w:val="0"/>
      <w:spacing w:lineRule="auto" w:line="360" w:before="120" w:after="120"/>
      <w:jc w:val="center"/>
    </w:pPr>
    <w:rPr>
      <w:rFonts w:ascii="Arial" w:hAnsi="Arial" w:cs="Arial" w:eastAsia="Times New Roman"/>
      <w:b/>
      <w:bCs/>
      <w:color w:val="auto"/>
      <w:kern w:val="2"/>
      <w:sz w:val="24"/>
      <w:szCs w:val="32"/>
      <w:lang w:val="ru-RU" w:eastAsia="ru-RU" w:bidi="ar-SA"/>
    </w:rPr>
  </w:style>
  <w:style w:type="paragraph" w:styleId="Tdorderedlistlevel1" w:customStyle="1">
    <w:name w:val="td_ordered_list_level_1"/>
    <w:qFormat/>
    <w:rsid w:val="004651a8"/>
    <w:pPr>
      <w:widowControl/>
      <w:numPr>
        <w:ilvl w:val="0"/>
        <w:numId w:val="12"/>
      </w:numPr>
      <w:bidi w:val="0"/>
      <w:spacing w:lineRule="auto" w:line="360" w:before="0" w:after="0"/>
      <w:jc w:val="both"/>
    </w:pPr>
    <w:rPr>
      <w:rFonts w:ascii="Arial" w:hAnsi="Arial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Tdorderedlistlevel2" w:customStyle="1">
    <w:name w:val="td_ordered_list_level_2"/>
    <w:qFormat/>
    <w:rsid w:val="004651a8"/>
    <w:pPr>
      <w:widowControl/>
      <w:numPr>
        <w:ilvl w:val="0"/>
        <w:numId w:val="12"/>
      </w:numPr>
      <w:bidi w:val="0"/>
      <w:spacing w:lineRule="auto" w:line="360" w:before="0" w:after="0"/>
      <w:jc w:val="both"/>
    </w:pPr>
    <w:rPr>
      <w:rFonts w:ascii="Arial" w:hAnsi="Arial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Tdorderedlistlevel3" w:customStyle="1">
    <w:name w:val="td_ordered_list_level_3"/>
    <w:qFormat/>
    <w:rsid w:val="004651a8"/>
    <w:pPr>
      <w:widowControl/>
      <w:numPr>
        <w:ilvl w:val="0"/>
        <w:numId w:val="12"/>
      </w:numPr>
      <w:bidi w:val="0"/>
      <w:spacing w:lineRule="auto" w:line="360" w:before="0" w:after="0"/>
      <w:jc w:val="both"/>
    </w:pPr>
    <w:rPr>
      <w:rFonts w:ascii="Arial" w:hAnsi="Arial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Tdtablecaption1" w:customStyle="1">
    <w:name w:val="td_table_caption"/>
    <w:next w:val="Normal"/>
    <w:link w:val="tdtablecaption0"/>
    <w:qFormat/>
    <w:rsid w:val="004651a8"/>
    <w:pPr>
      <w:keepNext w:val="true"/>
      <w:widowControl/>
      <w:bidi w:val="0"/>
      <w:spacing w:lineRule="auto" w:line="360" w:before="120" w:after="0"/>
      <w:jc w:val="center"/>
    </w:pPr>
    <w:rPr>
      <w:rFonts w:ascii="Arial" w:hAnsi="Arial" w:eastAsia="Times New Roman" w:cs="Times New Roman"/>
      <w:b/>
      <w:color w:val="auto"/>
      <w:kern w:val="0"/>
      <w:sz w:val="24"/>
      <w:szCs w:val="24"/>
      <w:lang w:val="ru-RU" w:eastAsia="ru-RU" w:bidi="ar-SA"/>
    </w:rPr>
  </w:style>
  <w:style w:type="paragraph" w:styleId="Tdtablename" w:customStyle="1">
    <w:name w:val="td_table_name"/>
    <w:next w:val="Normal"/>
    <w:qFormat/>
    <w:rsid w:val="004651a8"/>
    <w:pPr>
      <w:keepNext w:val="true"/>
      <w:widowControl/>
      <w:numPr>
        <w:ilvl w:val="0"/>
        <w:numId w:val="15"/>
      </w:numPr>
      <w:bidi w:val="0"/>
      <w:spacing w:lineRule="auto" w:line="360" w:before="240" w:after="120"/>
      <w:jc w:val="left"/>
    </w:pPr>
    <w:rPr>
      <w:rFonts w:ascii="Arial" w:hAnsi="Arial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Tdtableorderedlistlevel1" w:customStyle="1">
    <w:name w:val="td_table_ordered_list_level_1"/>
    <w:qFormat/>
    <w:rsid w:val="004651a8"/>
    <w:pPr>
      <w:widowControl/>
      <w:numPr>
        <w:ilvl w:val="0"/>
        <w:numId w:val="13"/>
      </w:numPr>
      <w:bidi w:val="0"/>
      <w:spacing w:lineRule="auto" w:line="360" w:before="0" w:after="0"/>
      <w:jc w:val="left"/>
    </w:pPr>
    <w:rPr>
      <w:rFonts w:ascii="Arial" w:hAnsi="Arial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Tdtableorderedlistlevel2" w:customStyle="1">
    <w:name w:val="td_table_ordered_list_level_2"/>
    <w:qFormat/>
    <w:rsid w:val="004651a8"/>
    <w:pPr>
      <w:widowControl/>
      <w:numPr>
        <w:ilvl w:val="0"/>
        <w:numId w:val="13"/>
      </w:numPr>
      <w:bidi w:val="0"/>
      <w:spacing w:lineRule="auto" w:line="360" w:before="0" w:after="0"/>
      <w:jc w:val="left"/>
    </w:pPr>
    <w:rPr>
      <w:rFonts w:ascii="Arial" w:hAnsi="Arial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Tdtableorderedlistlevel3" w:customStyle="1">
    <w:name w:val="td_table_ordered_list_level_3"/>
    <w:qFormat/>
    <w:rsid w:val="004651a8"/>
    <w:pPr>
      <w:widowControl/>
      <w:numPr>
        <w:ilvl w:val="0"/>
        <w:numId w:val="13"/>
      </w:numPr>
      <w:bidi w:val="0"/>
      <w:spacing w:lineRule="auto" w:line="360" w:before="0" w:after="0"/>
      <w:jc w:val="left"/>
    </w:pPr>
    <w:rPr>
      <w:rFonts w:ascii="Arial" w:hAnsi="Arial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Tdtabletext1" w:customStyle="1">
    <w:name w:val="td_table_text"/>
    <w:link w:val="tdtabletext0"/>
    <w:qFormat/>
    <w:rsid w:val="004651a8"/>
    <w:pPr>
      <w:widowControl/>
      <w:tabs>
        <w:tab w:val="clear" w:pos="709"/>
        <w:tab w:val="left" w:pos="0" w:leader="none"/>
      </w:tabs>
      <w:bidi w:val="0"/>
      <w:spacing w:lineRule="auto" w:line="360" w:before="0" w:after="0"/>
      <w:jc w:val="left"/>
    </w:pPr>
    <w:rPr>
      <w:rFonts w:ascii="Arial" w:hAnsi="Arial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Tdtableunorderedlistlevel1" w:customStyle="1">
    <w:name w:val="td_table_unordered_list_level_1"/>
    <w:basedOn w:val="Normal"/>
    <w:qFormat/>
    <w:rsid w:val="0079482a"/>
    <w:pPr>
      <w:numPr>
        <w:ilvl w:val="0"/>
        <w:numId w:val="17"/>
      </w:numPr>
      <w:tabs>
        <w:tab w:val="clear" w:pos="709"/>
        <w:tab w:val="left" w:pos="1134" w:leader="none"/>
      </w:tabs>
      <w:spacing w:lineRule="auto" w:line="360"/>
      <w:ind w:left="0" w:firstLine="709"/>
      <w:jc w:val="both"/>
    </w:pPr>
    <w:rPr>
      <w:sz w:val="28"/>
      <w:szCs w:val="28"/>
    </w:rPr>
  </w:style>
  <w:style w:type="paragraph" w:styleId="Tdtableunorderedlistlevel2" w:customStyle="1">
    <w:name w:val="td_table_unordered_list_level_2"/>
    <w:qFormat/>
    <w:rsid w:val="004651a8"/>
    <w:pPr>
      <w:widowControl/>
      <w:numPr>
        <w:ilvl w:val="0"/>
        <w:numId w:val="14"/>
      </w:numPr>
      <w:bidi w:val="0"/>
      <w:spacing w:lineRule="auto" w:line="360" w:before="0" w:after="0"/>
      <w:jc w:val="left"/>
    </w:pPr>
    <w:rPr>
      <w:rFonts w:ascii="Arial" w:hAnsi="Arial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Tdtableunorderedlistlevel3" w:customStyle="1">
    <w:name w:val="td_table_unordered_list_level_3"/>
    <w:qFormat/>
    <w:rsid w:val="004651a8"/>
    <w:pPr>
      <w:widowControl/>
      <w:numPr>
        <w:ilvl w:val="0"/>
        <w:numId w:val="14"/>
      </w:numPr>
      <w:bidi w:val="0"/>
      <w:spacing w:lineRule="auto" w:line="360" w:before="0" w:after="0"/>
      <w:jc w:val="left"/>
    </w:pPr>
    <w:rPr>
      <w:rFonts w:ascii="Arial" w:hAnsi="Arial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Tdtext1" w:customStyle="1">
    <w:name w:val="td_text"/>
    <w:link w:val="tdtext0"/>
    <w:qFormat/>
    <w:rsid w:val="0079482a"/>
    <w:pPr>
      <w:widowControl/>
      <w:bidi w:val="0"/>
      <w:spacing w:lineRule="auto" w:line="360" w:before="0" w:after="0"/>
      <w:ind w:firstLine="709"/>
      <w:jc w:val="both"/>
    </w:pPr>
    <w:rPr>
      <w:rFonts w:ascii="Times New Roman" w:hAnsi="Times New Roman" w:eastAsia="Times New Roman" w:cs="Times New Roman"/>
      <w:color w:val="000000"/>
      <w:kern w:val="0"/>
      <w:sz w:val="28"/>
      <w:szCs w:val="28"/>
      <w:lang w:val="ru-RU" w:eastAsia="ru-RU" w:bidi="ar-SA"/>
    </w:rPr>
  </w:style>
  <w:style w:type="paragraph" w:styleId="Tdtoccaptionlevel11" w:customStyle="1">
    <w:name w:val="td_toc_caption_level_1"/>
    <w:next w:val="Tdtext1"/>
    <w:link w:val="tdtoccaptionlevel10"/>
    <w:qFormat/>
    <w:rsid w:val="004651a8"/>
    <w:pPr>
      <w:keepNext w:val="true"/>
      <w:pageBreakBefore/>
      <w:widowControl/>
      <w:bidi w:val="0"/>
      <w:spacing w:lineRule="auto" w:line="360" w:before="120" w:after="120"/>
      <w:jc w:val="both"/>
      <w:outlineLvl w:val="0"/>
    </w:pPr>
    <w:rPr>
      <w:rFonts w:ascii="Arial" w:hAnsi="Arial" w:cs="Arial" w:eastAsia="Times New Roman"/>
      <w:b/>
      <w:bCs/>
      <w:color w:val="auto"/>
      <w:kern w:val="2"/>
      <w:sz w:val="24"/>
      <w:szCs w:val="32"/>
      <w:lang w:val="ru-RU" w:eastAsia="ru-RU" w:bidi="ar-SA"/>
    </w:rPr>
  </w:style>
  <w:style w:type="paragraph" w:styleId="Tdtoccaptionlevel21" w:customStyle="1">
    <w:name w:val="td_toc_caption_level_2"/>
    <w:next w:val="Tdtext1"/>
    <w:link w:val="tdtoccaptionlevel20"/>
    <w:qFormat/>
    <w:rsid w:val="004651a8"/>
    <w:pPr>
      <w:keepNext w:val="true"/>
      <w:widowControl/>
      <w:bidi w:val="0"/>
      <w:spacing w:lineRule="auto" w:line="360" w:before="120" w:after="120"/>
      <w:jc w:val="both"/>
      <w:outlineLvl w:val="1"/>
    </w:pPr>
    <w:rPr>
      <w:rFonts w:ascii="Arial" w:hAnsi="Arial" w:cs="Arial" w:eastAsia="Times New Roman"/>
      <w:b/>
      <w:bCs/>
      <w:color w:val="auto"/>
      <w:kern w:val="2"/>
      <w:sz w:val="24"/>
      <w:szCs w:val="32"/>
      <w:lang w:val="ru-RU" w:eastAsia="ru-RU" w:bidi="ar-SA"/>
    </w:rPr>
  </w:style>
  <w:style w:type="paragraph" w:styleId="Tdtoccaptionlevel31" w:customStyle="1">
    <w:name w:val="td_toc_caption_level_3"/>
    <w:next w:val="Tdtext1"/>
    <w:link w:val="tdtoccaptionlevel30"/>
    <w:qFormat/>
    <w:rsid w:val="00771ddc"/>
    <w:pPr>
      <w:keepNext w:val="true"/>
      <w:widowControl/>
      <w:bidi w:val="0"/>
      <w:spacing w:lineRule="auto" w:line="360" w:before="120" w:after="120"/>
      <w:jc w:val="both"/>
      <w:outlineLvl w:val="2"/>
    </w:pPr>
    <w:rPr>
      <w:rFonts w:ascii="Times New Roman" w:hAnsi="Times New Roman" w:eastAsia="Times New Roman" w:cs="Times New Roman"/>
      <w:color w:val="auto"/>
      <w:kern w:val="2"/>
      <w:sz w:val="28"/>
      <w:szCs w:val="28"/>
      <w:lang w:val="ru-RU" w:eastAsia="ru-RU" w:bidi="ar-SA"/>
    </w:rPr>
  </w:style>
  <w:style w:type="paragraph" w:styleId="Tdtoccaptionlevel41" w:customStyle="1">
    <w:name w:val="td_toc_caption_level_4"/>
    <w:next w:val="Tdtext1"/>
    <w:link w:val="tdtoccaptionlevel40"/>
    <w:qFormat/>
    <w:rsid w:val="004651a8"/>
    <w:pPr>
      <w:keepNext w:val="true"/>
      <w:widowControl/>
      <w:bidi w:val="0"/>
      <w:spacing w:lineRule="auto" w:line="360" w:before="120" w:after="120"/>
      <w:jc w:val="both"/>
      <w:outlineLvl w:val="3"/>
    </w:pPr>
    <w:rPr>
      <w:rFonts w:ascii="Arial" w:hAnsi="Arial" w:eastAsia="Times New Roman" w:cs="Times New Roman"/>
      <w:b/>
      <w:color w:val="auto"/>
      <w:kern w:val="0"/>
      <w:sz w:val="24"/>
      <w:szCs w:val="20"/>
      <w:lang w:val="ru-RU" w:eastAsia="ru-RU" w:bidi="ar-SA"/>
    </w:rPr>
  </w:style>
  <w:style w:type="paragraph" w:styleId="Tdtoccaptionlevel51" w:customStyle="1">
    <w:name w:val="td_toc_caption_level_5"/>
    <w:next w:val="Tdtext1"/>
    <w:link w:val="tdtoccaptionlevel50"/>
    <w:qFormat/>
    <w:rsid w:val="004651a8"/>
    <w:pPr>
      <w:keepNext w:val="true"/>
      <w:widowControl/>
      <w:bidi w:val="0"/>
      <w:spacing w:lineRule="auto" w:line="360" w:before="120" w:after="120"/>
      <w:jc w:val="both"/>
      <w:outlineLvl w:val="4"/>
    </w:pPr>
    <w:rPr>
      <w:rFonts w:ascii="Arial" w:hAnsi="Arial" w:eastAsia="Times New Roman" w:cs="Times New Roman"/>
      <w:b/>
      <w:color w:val="auto"/>
      <w:kern w:val="0"/>
      <w:sz w:val="24"/>
      <w:szCs w:val="20"/>
      <w:lang w:val="ru-RU" w:eastAsia="ru-RU" w:bidi="ar-SA"/>
    </w:rPr>
  </w:style>
  <w:style w:type="paragraph" w:styleId="Tdtoccaptionlevel61" w:customStyle="1">
    <w:name w:val="td_toc_caption_level_6"/>
    <w:next w:val="Tdtext1"/>
    <w:link w:val="tdtoccaptionlevel60"/>
    <w:qFormat/>
    <w:rsid w:val="004651a8"/>
    <w:pPr>
      <w:keepNext w:val="true"/>
      <w:widowControl/>
      <w:bidi w:val="0"/>
      <w:spacing w:lineRule="auto" w:line="360" w:before="120" w:after="120"/>
      <w:jc w:val="both"/>
      <w:outlineLvl w:val="5"/>
    </w:pPr>
    <w:rPr>
      <w:rFonts w:ascii="Arial" w:hAnsi="Arial" w:eastAsia="Times New Roman" w:cs="Times New Roman"/>
      <w:b/>
      <w:color w:val="auto"/>
      <w:kern w:val="0"/>
      <w:sz w:val="24"/>
      <w:szCs w:val="20"/>
      <w:lang w:val="ru-RU" w:eastAsia="ru-RU" w:bidi="ar-SA"/>
    </w:rPr>
  </w:style>
  <w:style w:type="paragraph" w:styleId="Tdtocunorderedcaption" w:customStyle="1">
    <w:name w:val="td_toc_unordered_caption"/>
    <w:qFormat/>
    <w:rsid w:val="004651a8"/>
    <w:pPr>
      <w:pageBreakBefore/>
      <w:widowControl/>
      <w:bidi w:val="0"/>
      <w:spacing w:lineRule="auto" w:line="360" w:before="120" w:after="0"/>
      <w:jc w:val="center"/>
      <w:outlineLvl w:val="0"/>
    </w:pPr>
    <w:rPr>
      <w:rFonts w:ascii="Arial" w:hAnsi="Arial" w:eastAsia="Times New Roman" w:cs="Times New Roman"/>
      <w:b/>
      <w:color w:val="auto"/>
      <w:kern w:val="0"/>
      <w:sz w:val="24"/>
      <w:szCs w:val="28"/>
      <w:lang w:val="ru-RU" w:eastAsia="ru-RU" w:bidi="ar-SA"/>
    </w:rPr>
  </w:style>
  <w:style w:type="paragraph" w:styleId="Tdunorderedlistlevel11" w:customStyle="1">
    <w:name w:val="td_unordered_list_level_1"/>
    <w:link w:val="tdunorderedlistlevel10"/>
    <w:qFormat/>
    <w:rsid w:val="004651a8"/>
    <w:pPr>
      <w:widowControl/>
      <w:numPr>
        <w:ilvl w:val="0"/>
        <w:numId w:val="16"/>
      </w:numPr>
      <w:bidi w:val="0"/>
      <w:spacing w:lineRule="auto" w:line="360" w:before="0" w:after="0"/>
      <w:jc w:val="both"/>
    </w:pPr>
    <w:rPr>
      <w:rFonts w:ascii="Arial" w:hAnsi="Arial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Tdunorderedlistlevel2" w:customStyle="1">
    <w:name w:val="td_unordered_list_level_2"/>
    <w:qFormat/>
    <w:rsid w:val="004651a8"/>
    <w:pPr>
      <w:widowControl/>
      <w:numPr>
        <w:ilvl w:val="0"/>
        <w:numId w:val="16"/>
      </w:numPr>
      <w:bidi w:val="0"/>
      <w:spacing w:lineRule="auto" w:line="360" w:before="0" w:after="0"/>
      <w:jc w:val="both"/>
    </w:pPr>
    <w:rPr>
      <w:rFonts w:ascii="Arial" w:hAnsi="Arial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Tdunorderedlistlevel3" w:customStyle="1">
    <w:name w:val="td_unordered_list_level_3"/>
    <w:qFormat/>
    <w:rsid w:val="004651a8"/>
    <w:pPr>
      <w:widowControl/>
      <w:numPr>
        <w:ilvl w:val="0"/>
        <w:numId w:val="16"/>
      </w:numPr>
      <w:bidi w:val="0"/>
      <w:spacing w:lineRule="auto" w:line="360" w:before="0" w:after="0"/>
      <w:jc w:val="both"/>
    </w:pPr>
    <w:rPr>
      <w:rFonts w:ascii="Arial" w:hAnsi="Arial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DefaultParagraphFontParaCharCharChar" w:customStyle="1">
    <w:name w:val="Default Paragraph Font Para Char Char Char"/>
    <w:basedOn w:val="Normal"/>
    <w:uiPriority w:val="99"/>
    <w:semiHidden/>
    <w:qFormat/>
    <w:rsid w:val="001e6fa0"/>
    <w:pPr>
      <w:widowControl w:val="false"/>
      <w:suppressAutoHyphens w:val="true"/>
      <w:spacing w:lineRule="exact" w:line="240" w:before="0" w:after="160"/>
    </w:pPr>
    <w:rPr>
      <w:rFonts w:ascii="Tahoma" w:hAnsi="Tahoma" w:eastAsia="Calibri"/>
      <w:sz w:val="20"/>
      <w:szCs w:val="26"/>
      <w:lang w:val="en-US" w:eastAsia="en-US"/>
    </w:rPr>
  </w:style>
  <w:style w:type="paragraph" w:styleId="Standard" w:customStyle="1">
    <w:name w:val="Standard"/>
    <w:qFormat/>
    <w:rsid w:val="009317b2"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US" w:eastAsia="zh-CN" w:bidi="hi-IN"/>
    </w:rPr>
  </w:style>
  <w:style w:type="paragraph" w:styleId="ListParagraph">
    <w:name w:val="List Paragraph"/>
    <w:basedOn w:val="Normal"/>
    <w:uiPriority w:val="34"/>
    <w:qFormat/>
    <w:rsid w:val="009317b2"/>
    <w:pPr>
      <w:spacing w:before="0" w:after="0"/>
      <w:ind w:left="720" w:hanging="0"/>
      <w:contextualSpacing/>
    </w:pPr>
    <w:rPr>
      <w:rFonts w:ascii="Calibri" w:hAnsi="Calibri" w:eastAsia="Calibri" w:cs="" w:asciiTheme="minorHAnsi" w:cstheme="minorBidi" w:eastAsiaTheme="minorHAnsi" w:hAnsiTheme="minorHAnsi"/>
      <w:lang w:eastAsia="en-US"/>
    </w:rPr>
  </w:style>
  <w:style w:type="paragraph" w:styleId="Style26" w:customStyle="1">
    <w:name w:val="Содержимое таблицы"/>
    <w:basedOn w:val="Normal"/>
    <w:qFormat/>
    <w:rsid w:val="009317b2"/>
    <w:pPr>
      <w:suppressLineNumbers/>
      <w:suppressAutoHyphens w:val="true"/>
      <w:textAlignment w:val="baseline"/>
    </w:pPr>
    <w:rPr>
      <w:rFonts w:ascii="Liberation Serif" w:hAnsi="Liberation Serif" w:eastAsia="Noto Serif CJK SC" w:cs="Lohit Devanagari"/>
      <w:kern w:val="2"/>
      <w:lang w:val="en-US" w:eastAsia="zh-CN" w:bidi="hi-IN"/>
    </w:rPr>
  </w:style>
  <w:style w:type="paragraph" w:styleId="Revision">
    <w:name w:val="Revision"/>
    <w:uiPriority w:val="99"/>
    <w:semiHidden/>
    <w:qFormat/>
    <w:rsid w:val="0079482a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Style27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OutlineList1">
    <w:name w:val="Outline List 1"/>
    <w:semiHidden/>
    <w:qFormat/>
    <w:rsid w:val="005669bb"/>
  </w:style>
  <w:style w:type="numbering" w:styleId="OutlineList2">
    <w:name w:val="Outline List 2"/>
    <w:semiHidden/>
    <w:qFormat/>
    <w:rsid w:val="005669bb"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5">
    <w:name w:val="Table Grid"/>
    <w:basedOn w:val="a3"/>
    <w:rsid w:val="0059321d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header" Target="header1.xml"/><Relationship Id="rId4" Type="http://schemas.openxmlformats.org/officeDocument/2006/relationships/footer" Target="footer2.xml"/><Relationship Id="rId5" Type="http://schemas.openxmlformats.org/officeDocument/2006/relationships/header" Target="header2.xml"/><Relationship Id="rId6" Type="http://schemas.openxmlformats.org/officeDocument/2006/relationships/footer" Target="footer3.xml"/><Relationship Id="rId7" Type="http://schemas.openxmlformats.org/officeDocument/2006/relationships/header" Target="header3.xml"/><Relationship Id="rId8" Type="http://schemas.openxmlformats.org/officeDocument/2006/relationships/footer" Target="footer4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<Relationship Id="rId14" Type="http://schemas.openxmlformats.org/officeDocument/2006/relationships/customXml" Target="../customXml/item2.xml"/><Relationship Id="rId15" Type="http://schemas.openxmlformats.org/officeDocument/2006/relationships/customXml" Target="../customXml/item3.xml"/><Relationship Id="rId16" Type="http://schemas.openxmlformats.org/officeDocument/2006/relationships/customXml" Target="../customXml/item4.xml"/><Relationship Id="rId17" Type="http://schemas.openxmlformats.org/officeDocument/2006/relationships/customXml" Target="../customXml/item5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footer4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_rels/item5.xml.rels><?xml version="1.0" encoding="UTF-8"?>
<Relationships xmlns="http://schemas.openxmlformats.org/package/2006/relationships"><Relationship Id="rId1" Type="http://schemas.openxmlformats.org/officeDocument/2006/relationships/customXmlProps" Target="itemProps5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1B9D911046F7B4CBB720F7F9CE62705" ma:contentTypeVersion="0" ma:contentTypeDescription="Создание документа." ma:contentTypeScope="" ma:versionID="f80155d847e009baef3819be4182e92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EB866750-BBD6-4AC0-A003-3675B8874F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8F76A92-C708-4490-8E8C-92C5C0257B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18EF0A-EA1B-475B-96CF-6951B4D5DA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F87D58C-7A4B-4EDE-A943-F296D87228F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15AA86B-6CAF-4587-B8DA-CA55E4014A33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LibreOffice/7.2.5.2$Windows_X86_64 LibreOffice_project/499f9727c189e6ef3471021d6132d4c694f357e5</Application>
  <AppVersion>15.0000</AppVersion>
  <Pages>26</Pages>
  <Words>3101</Words>
  <Characters>21206</Characters>
  <CharactersWithSpaces>23819</CharactersWithSpaces>
  <Paragraphs>380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2022-09-29T09:44:00Z</dcterms:created>
  <dc:creator/>
  <dc:description/>
  <dc:language>ru-RU</dc:language>
  <cp:lastModifiedBy/>
  <dcterms:modified xsi:type="dcterms:W3CDTF">2022-09-29T09:44:00Z</dcterms:modified>
  <cp:revision>1</cp:revision>
  <dc:subject>ХХХХХХХХ.ХХХХХХ.ХХХ</dc:subject>
  <dc:title>Программа и методика испытаний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Источник">
    <vt:lpwstr>technicaldocs.ru</vt:lpwstr>
  </property>
</Properties>
</file>